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4" w:tblpY="-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1331"/>
        <w:gridCol w:w="4174"/>
      </w:tblGrid>
      <w:tr w:rsidR="008A2A5E" w:rsidRPr="00252D53" w:rsidTr="0003136B">
        <w:trPr>
          <w:trHeight w:val="705"/>
        </w:trPr>
        <w:tc>
          <w:tcPr>
            <w:tcW w:w="4033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БАШ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  <w:t>К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ОРТОСТАН РЕСПУБЛИКА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  <w:t>Һ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FA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P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РАЙОНЫ МУНИЦИПАЛЬ 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РАЙОН ХАКИМИ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ТЕ 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БАШҠОРТОСТАН РЕСПУБЛИКАҺЫ ҒАФУРИ РАЙОНЫ МУНИЦИПАЛЬ РАЙОНЫ ТАБЫН АУЫЛЫНЫҢ УРТА ДӨЙӨМ БЕЛЕМ БИРЕҮ МӘКТӘБЕ МУНИЦИПАЛЬ ДӨЙӨМ БЕЛЕМ БИРЕҮ БЮДЖЕТ УЧРЕЖДЕНИЕҺЫ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453071,  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Ғафури</w:t>
            </w:r>
            <w:proofErr w:type="spellEnd"/>
            <w:proofErr w:type="gramEnd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районы, 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Табын</w:t>
            </w:r>
            <w:proofErr w:type="spellEnd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Мәктәп</w:t>
            </w:r>
            <w:proofErr w:type="spellEnd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 6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Телефон: 2-44-30</w:t>
            </w:r>
          </w:p>
          <w:p w:rsidR="008A2A5E" w:rsidRPr="001C70DC" w:rsidRDefault="008A2A5E" w:rsidP="0003136B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Shkola</w:t>
            </w:r>
            <w:proofErr w:type="spellEnd"/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Tab</w:t>
            </w:r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A2A5E" w:rsidRPr="001C70DC" w:rsidRDefault="008A2A5E" w:rsidP="0003136B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  <w:p w:rsidR="008A2A5E" w:rsidRPr="001C70DC" w:rsidRDefault="008A2A5E" w:rsidP="00031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РАЙОНА ГАФУРИЙСКИЙ РАЙОН РЕСПУБЛИКИ БАШКОРТОСТАН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МУНИЦИПАЛЬНОЕ ОБЩЕОБРАЗОВАТЕЛЬНОЕ БЮДЖЕТНОЕ УЧРЕЖДЕНИЕ СРЕДНЯЯ ОБЩЕОБРАЗОВАТЕЛЬНАЯ ШКОЛА С. ТАБЫНСКОЕ МУНИЦИПАЛЬНОГО РАЙОНА ГАФУРИЙСКИЙ РАЙОН РЕСПУБЛИКИ БАШКОРТОСТАН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453071, Гафурийский район, 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с. Табынское, ул. Школьная, 6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Телефон (факс</w:t>
            </w:r>
            <w:proofErr w:type="gram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):  2</w:t>
            </w:r>
            <w:proofErr w:type="gramEnd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-44-30</w:t>
            </w:r>
          </w:p>
          <w:p w:rsidR="008A2A5E" w:rsidRPr="00252D53" w:rsidRDefault="008A2A5E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Tab</w:t>
            </w:r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Shkola</w:t>
            </w:r>
            <w:proofErr w:type="spellEnd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252D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8A2A5E" w:rsidRPr="00252D53" w:rsidRDefault="008A2A5E" w:rsidP="008A2A5E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A2A5E" w:rsidRPr="00252D53" w:rsidTr="0003136B">
        <w:trPr>
          <w:trHeight w:val="228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5E" w:rsidRPr="00252D53" w:rsidRDefault="008A2A5E" w:rsidP="0003136B">
            <w:pPr>
              <w:spacing w:after="0" w:line="228" w:lineRule="atLeast"/>
              <w:jc w:val="center"/>
              <w:rPr>
                <w:rFonts w:eastAsia="Times New Roman"/>
                <w:lang w:eastAsia="ru-RU"/>
              </w:rPr>
            </w:pPr>
            <w:r w:rsidRPr="00252D53">
              <w:rPr>
                <w:rFonts w:ascii="a_Timer(10%) Bashkir" w:eastAsia="Times New Roman" w:hAnsi="a_Timer(10%) Bashkir"/>
                <w:b/>
                <w:bCs/>
                <w:lang w:eastAsia="ru-RU"/>
              </w:rPr>
              <w:t xml:space="preserve">Б О Й О Р О </w:t>
            </w:r>
            <w:r w:rsidRPr="00252D53">
              <w:rPr>
                <w:rFonts w:eastAsia="Times New Roman"/>
                <w:b/>
                <w:bCs/>
                <w:lang w:eastAsia="ru-RU"/>
              </w:rPr>
              <w:t>К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5E" w:rsidRPr="00252D53" w:rsidRDefault="008A2A5E" w:rsidP="0003136B">
            <w:pPr>
              <w:spacing w:after="0" w:line="228" w:lineRule="atLeast"/>
              <w:jc w:val="center"/>
              <w:rPr>
                <w:rFonts w:eastAsia="Times New Roman"/>
                <w:lang w:eastAsia="ru-RU"/>
              </w:rPr>
            </w:pPr>
            <w:r w:rsidRPr="00252D53">
              <w:rPr>
                <w:rFonts w:ascii="a_Timer(10%) Bashkir" w:eastAsia="Times New Roman" w:hAnsi="a_Timer(10%) Bashkir"/>
                <w:b/>
                <w:bCs/>
                <w:lang w:eastAsia="ru-RU"/>
              </w:rPr>
              <w:t>П Р И К А З</w:t>
            </w:r>
          </w:p>
        </w:tc>
      </w:tr>
      <w:tr w:rsidR="008A2A5E" w:rsidRPr="00252D53" w:rsidTr="0003136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5E" w:rsidRPr="00252D53" w:rsidRDefault="008A2A5E" w:rsidP="0003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A5E" w:rsidRPr="00252D53" w:rsidRDefault="008A2A5E" w:rsidP="0003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 2022й.                № 87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5E" w:rsidRPr="00252D53" w:rsidRDefault="008A2A5E" w:rsidP="00031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D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2A5E" w:rsidRDefault="008A2A5E" w:rsidP="0003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          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23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 мая  2022</w:t>
            </w:r>
            <w:r w:rsidRPr="0025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8A2A5E" w:rsidRPr="00252D53" w:rsidRDefault="008A2A5E" w:rsidP="0003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2A5E" w:rsidRPr="00862E04" w:rsidRDefault="008A2A5E" w:rsidP="008A2A5E">
      <w:pPr>
        <w:spacing w:after="0"/>
        <w:rPr>
          <w:rFonts w:ascii="Times New Roman" w:hAnsi="Times New Roman"/>
          <w:sz w:val="24"/>
        </w:rPr>
      </w:pPr>
      <w:r w:rsidRPr="00862E04">
        <w:rPr>
          <w:rFonts w:ascii="Times New Roman" w:hAnsi="Times New Roman"/>
          <w:sz w:val="24"/>
        </w:rPr>
        <w:t xml:space="preserve">О создании экспертной комиссии </w:t>
      </w:r>
    </w:p>
    <w:p w:rsidR="008A2A5E" w:rsidRPr="00862E04" w:rsidRDefault="008A2A5E" w:rsidP="008A2A5E">
      <w:pPr>
        <w:spacing w:after="0"/>
        <w:rPr>
          <w:rFonts w:ascii="Times New Roman" w:hAnsi="Times New Roman"/>
          <w:sz w:val="24"/>
        </w:rPr>
      </w:pPr>
      <w:r w:rsidRPr="00862E04">
        <w:rPr>
          <w:rFonts w:ascii="Times New Roman" w:hAnsi="Times New Roman"/>
          <w:sz w:val="24"/>
        </w:rPr>
        <w:t xml:space="preserve">по осуществлению приемки товаров </w:t>
      </w:r>
    </w:p>
    <w:p w:rsidR="008A2A5E" w:rsidRPr="00466DF7" w:rsidRDefault="008A2A5E" w:rsidP="008A2A5E">
      <w:pPr>
        <w:spacing w:after="0"/>
        <w:rPr>
          <w:rFonts w:ascii="Times New Roman" w:hAnsi="Times New Roman"/>
          <w:sz w:val="24"/>
        </w:rPr>
      </w:pPr>
      <w:r w:rsidRPr="00862E04">
        <w:rPr>
          <w:rFonts w:ascii="Times New Roman" w:hAnsi="Times New Roman"/>
          <w:sz w:val="24"/>
        </w:rPr>
        <w:t xml:space="preserve">по </w:t>
      </w:r>
      <w:r w:rsidRPr="00466DF7">
        <w:rPr>
          <w:rFonts w:ascii="Times New Roman" w:hAnsi="Times New Roman"/>
          <w:sz w:val="24"/>
        </w:rPr>
        <w:t>государственному контракту № 15 от 27.04.2022г. и</w:t>
      </w:r>
    </w:p>
    <w:p w:rsidR="008A2A5E" w:rsidRPr="00466DF7" w:rsidRDefault="008A2A5E" w:rsidP="008A2A5E">
      <w:pPr>
        <w:spacing w:after="0"/>
        <w:rPr>
          <w:rFonts w:ascii="Times New Roman" w:hAnsi="Times New Roman"/>
          <w:sz w:val="24"/>
        </w:rPr>
      </w:pPr>
      <w:r w:rsidRPr="00466DF7">
        <w:rPr>
          <w:rFonts w:ascii="Times New Roman" w:hAnsi="Times New Roman"/>
          <w:sz w:val="24"/>
        </w:rPr>
        <w:t>№ 10 от 27.04.2022г.</w:t>
      </w:r>
    </w:p>
    <w:p w:rsidR="008A2A5E" w:rsidRPr="00466DF7" w:rsidRDefault="008A2A5E" w:rsidP="008A2A5E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66DF7">
        <w:rPr>
          <w:rFonts w:ascii="Times New Roman" w:hAnsi="Times New Roman"/>
          <w:sz w:val="24"/>
        </w:rPr>
        <w:t xml:space="preserve">В соответствии с ч.3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целях своевременной и качественной приемки работ, выполненных по государственному контракту № 15 от 27.04.2022г. Поставка многофункционального устройства (МФУ) в рамках реализации регионального проекта «Цифровая образовательная среда» (Шифр: 80-2022-нр5210, 80-2022-нр5219), регионального проекта «Современная школа» (Шифр: 80-2022-нр5169) национального проекта «Образование» и № 10 от 10.03.2022 г. на поставку ноутбуков в рамках реализации регионального проекта «Цифровая образовательная среда» (Шифр: 80-2022-нр5210, 80-2022-нр5219), регионального проекта «Современная школа» (Шифр: 80-2022-нр5169) национального проекта «Образование», </w:t>
      </w:r>
    </w:p>
    <w:p w:rsidR="008A2A5E" w:rsidRPr="00862E04" w:rsidRDefault="008A2A5E" w:rsidP="008A2A5E">
      <w:pPr>
        <w:spacing w:after="0"/>
        <w:rPr>
          <w:rFonts w:ascii="Times New Roman" w:hAnsi="Times New Roman"/>
          <w:sz w:val="24"/>
        </w:rPr>
      </w:pPr>
    </w:p>
    <w:p w:rsidR="008A2A5E" w:rsidRPr="00862E04" w:rsidRDefault="008A2A5E" w:rsidP="008A2A5E">
      <w:pPr>
        <w:spacing w:after="0"/>
        <w:rPr>
          <w:rFonts w:ascii="Times New Roman" w:hAnsi="Times New Roman"/>
          <w:sz w:val="24"/>
        </w:rPr>
      </w:pPr>
      <w:r w:rsidRPr="00862E04">
        <w:rPr>
          <w:rFonts w:ascii="Times New Roman" w:hAnsi="Times New Roman"/>
          <w:sz w:val="24"/>
        </w:rPr>
        <w:t>ПРИКАЗЫВАЮ:</w:t>
      </w:r>
    </w:p>
    <w:p w:rsidR="008A2A5E" w:rsidRPr="00862E04" w:rsidRDefault="008A2A5E" w:rsidP="008A2A5E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62E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Создать экспертную комиссию в составе:</w:t>
      </w:r>
    </w:p>
    <w:p w:rsidR="008A2A5E" w:rsidRPr="00862E04" w:rsidRDefault="008A2A5E" w:rsidP="008A2A5E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62E0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Председатель комиссии: </w:t>
      </w:r>
    </w:p>
    <w:p w:rsidR="008A2A5E" w:rsidRPr="005C4681" w:rsidRDefault="008A2A5E" w:rsidP="008A2A5E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C46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ФИО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Гумеров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Фарит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Имамутдинович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директор школы </w:t>
      </w:r>
    </w:p>
    <w:p w:rsidR="008A2A5E" w:rsidRPr="005C4681" w:rsidRDefault="008A2A5E" w:rsidP="008A2A5E">
      <w:pPr>
        <w:spacing w:after="0"/>
        <w:rPr>
          <w:rFonts w:ascii="Times New Roman" w:hAnsi="Times New Roman"/>
          <w:sz w:val="24"/>
          <w:szCs w:val="24"/>
        </w:rPr>
      </w:pPr>
      <w:r w:rsidRPr="005C4681">
        <w:rPr>
          <w:rFonts w:ascii="Times New Roman" w:hAnsi="Times New Roman"/>
          <w:sz w:val="24"/>
          <w:szCs w:val="24"/>
        </w:rPr>
        <w:t>Члены комиссии:</w:t>
      </w:r>
    </w:p>
    <w:p w:rsidR="008A2A5E" w:rsidRPr="005C4681" w:rsidRDefault="008A2A5E" w:rsidP="008A2A5E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Зайцева Ирина Валерьевна,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УВР</w:t>
      </w:r>
      <w:r w:rsidRPr="005C46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</w:t>
      </w:r>
    </w:p>
    <w:p w:rsidR="008A2A5E" w:rsidRPr="005C4681" w:rsidRDefault="008A2A5E" w:rsidP="008A2A5E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Юмагулова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Айгуль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Ильгамовна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учитель</w:t>
      </w:r>
    </w:p>
    <w:p w:rsidR="008A2A5E" w:rsidRPr="005C4681" w:rsidRDefault="008A2A5E" w:rsidP="008A2A5E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Гатауллина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Екатерина Владимировна, учитель</w:t>
      </w:r>
      <w:r w:rsidRPr="005C46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</w:t>
      </w:r>
    </w:p>
    <w:p w:rsidR="008A2A5E" w:rsidRPr="005C4681" w:rsidRDefault="008A2A5E" w:rsidP="008A2A5E">
      <w:pPr>
        <w:spacing w:after="0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C46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Терехова Надежда Владимировна, учитель</w:t>
      </w:r>
      <w:r w:rsidRPr="005C46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</w:t>
      </w:r>
    </w:p>
    <w:p w:rsidR="008A2A5E" w:rsidRPr="00862E04" w:rsidRDefault="008A2A5E" w:rsidP="008A2A5E">
      <w:pPr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62E04">
        <w:rPr>
          <w:rFonts w:ascii="Times New Roman" w:hAnsi="Times New Roman"/>
          <w:sz w:val="24"/>
          <w:szCs w:val="24"/>
          <w:lang w:eastAsia="ru-RU"/>
        </w:rPr>
        <w:t xml:space="preserve">Комиссии произвести экспертизу соответствия товара </w:t>
      </w:r>
      <w:r w:rsidRPr="00862E04">
        <w:rPr>
          <w:rFonts w:ascii="Times New Roman" w:hAnsi="Times New Roman"/>
          <w:sz w:val="24"/>
          <w:szCs w:val="24"/>
        </w:rPr>
        <w:t>условиям и требованиям государственного контракта</w:t>
      </w:r>
      <w:r w:rsidRPr="00862E04">
        <w:rPr>
          <w:rFonts w:ascii="Times New Roman" w:hAnsi="Times New Roman"/>
          <w:sz w:val="24"/>
          <w:szCs w:val="24"/>
          <w:lang w:eastAsia="ru-RU"/>
        </w:rPr>
        <w:t xml:space="preserve">, в части товара, предназначенного </w:t>
      </w:r>
      <w:proofErr w:type="gramStart"/>
      <w:r w:rsidRPr="005C468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81">
        <w:rPr>
          <w:rFonts w:ascii="Times New Roman" w:hAnsi="Times New Roman"/>
          <w:sz w:val="24"/>
          <w:szCs w:val="24"/>
          <w:lang w:eastAsia="ru-RU"/>
        </w:rPr>
        <w:t>МОБУ</w:t>
      </w:r>
      <w:proofErr w:type="gramEnd"/>
      <w:r w:rsidRPr="005C4681">
        <w:rPr>
          <w:rFonts w:ascii="Times New Roman" w:hAnsi="Times New Roman"/>
          <w:sz w:val="24"/>
          <w:szCs w:val="24"/>
          <w:lang w:eastAsia="ru-RU"/>
        </w:rPr>
        <w:t xml:space="preserve"> СОШ 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81">
        <w:rPr>
          <w:rFonts w:ascii="Times New Roman" w:hAnsi="Times New Roman"/>
          <w:sz w:val="24"/>
          <w:szCs w:val="24"/>
          <w:lang w:eastAsia="ru-RU"/>
        </w:rPr>
        <w:t>Табынское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468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62E04">
        <w:rPr>
          <w:rFonts w:ascii="Times New Roman" w:hAnsi="Times New Roman"/>
          <w:sz w:val="24"/>
          <w:szCs w:val="24"/>
          <w:lang w:eastAsia="ru-RU"/>
        </w:rPr>
        <w:t xml:space="preserve">предоставить заключение о возможности приемки товара. </w:t>
      </w:r>
    </w:p>
    <w:p w:rsidR="008A2A5E" w:rsidRPr="00862E04" w:rsidRDefault="008A2A5E" w:rsidP="008A2A5E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4"/>
        </w:rPr>
      </w:pPr>
      <w:r w:rsidRPr="00862E04">
        <w:rPr>
          <w:rFonts w:ascii="Times New Roman" w:hAnsi="Times New Roman"/>
          <w:sz w:val="24"/>
        </w:rPr>
        <w:t>Настоящий Приказ вступает в силу с момента его подписания.</w:t>
      </w:r>
    </w:p>
    <w:p w:rsidR="008A2A5E" w:rsidRPr="00862E04" w:rsidRDefault="008A2A5E" w:rsidP="008A2A5E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4"/>
        </w:rPr>
      </w:pPr>
      <w:r w:rsidRPr="00862E04">
        <w:rPr>
          <w:rFonts w:ascii="Times New Roman" w:hAnsi="Times New Roman"/>
          <w:sz w:val="24"/>
        </w:rPr>
        <w:t>Контроль за исполнением настоящего Приказа оставляю за собой.</w:t>
      </w:r>
    </w:p>
    <w:p w:rsidR="008A2A5E" w:rsidRPr="00862E04" w:rsidRDefault="008A2A5E" w:rsidP="008A2A5E">
      <w:pPr>
        <w:spacing w:after="0"/>
        <w:rPr>
          <w:rFonts w:ascii="Times New Roman" w:hAnsi="Times New Roman"/>
          <w:sz w:val="24"/>
        </w:rPr>
      </w:pPr>
    </w:p>
    <w:p w:rsidR="008A2A5E" w:rsidRPr="00862E04" w:rsidRDefault="008A2A5E" w:rsidP="008A2A5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школы: </w:t>
      </w:r>
      <w:bookmarkStart w:id="0" w:name="_GoBack"/>
      <w:bookmarkEnd w:id="0"/>
      <w:r w:rsidRPr="00862E04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____________ </w:t>
      </w:r>
      <w:proofErr w:type="spellStart"/>
      <w:r>
        <w:rPr>
          <w:rFonts w:ascii="Times New Roman" w:hAnsi="Times New Roman"/>
          <w:sz w:val="24"/>
        </w:rPr>
        <w:t>Гумеров</w:t>
      </w:r>
      <w:proofErr w:type="spellEnd"/>
      <w:r>
        <w:rPr>
          <w:rFonts w:ascii="Times New Roman" w:hAnsi="Times New Roman"/>
          <w:sz w:val="24"/>
        </w:rPr>
        <w:t xml:space="preserve"> Ф.И.</w:t>
      </w:r>
    </w:p>
    <w:sectPr w:rsidR="008A2A5E" w:rsidRPr="0086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(10%) Bashkir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F7E"/>
    <w:multiLevelType w:val="multilevel"/>
    <w:tmpl w:val="1F2C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C2"/>
    <w:rsid w:val="007F4CC2"/>
    <w:rsid w:val="008A2A5E"/>
    <w:rsid w:val="009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D6FF-2B16-413B-9323-F57C2D26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gatau</dc:creator>
  <cp:keywords/>
  <dc:description/>
  <cp:lastModifiedBy>gatau</cp:lastModifiedBy>
  <cp:revision>2</cp:revision>
  <dcterms:created xsi:type="dcterms:W3CDTF">2022-06-30T06:29:00Z</dcterms:created>
  <dcterms:modified xsi:type="dcterms:W3CDTF">2022-06-30T06:29:00Z</dcterms:modified>
</cp:coreProperties>
</file>