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18" w:rsidRDefault="00026818" w:rsidP="00026818">
      <w:pPr>
        <w:pStyle w:val="c5"/>
        <w:shd w:val="clear" w:color="auto" w:fill="FFFFFF"/>
        <w:spacing w:before="0" w:beforeAutospacing="0" w:after="0" w:afterAutospacing="0"/>
        <w:ind w:left="-568" w:right="284"/>
        <w:jc w:val="center"/>
        <w:rPr>
          <w:color w:val="000000"/>
        </w:rPr>
      </w:pPr>
      <w:r>
        <w:rPr>
          <w:rStyle w:val="c18"/>
          <w:b/>
          <w:bCs/>
          <w:color w:val="000000"/>
          <w:sz w:val="32"/>
          <w:szCs w:val="32"/>
        </w:rPr>
        <w:t>Информационное обеспечение образовательного пространства ДОО в условиях ФГОС ДО</w:t>
      </w:r>
    </w:p>
    <w:p w:rsidR="00026818" w:rsidRDefault="00026818" w:rsidP="00026818">
      <w:pPr>
        <w:pStyle w:val="c2"/>
        <w:shd w:val="clear" w:color="auto" w:fill="FFFFFF"/>
        <w:spacing w:before="0" w:beforeAutospacing="0" w:after="0" w:afterAutospacing="0"/>
        <w:ind w:left="-568" w:right="284"/>
        <w:jc w:val="right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Сегодня невозможно представить мир без информационных ресурсов. Федеральным государственным образовательным стандартом дошкольного образования установлены требования к оснащению образовательного процесса дошкольной образовательной организации техническими средствами обучения. Одним из таких средств являются информационно – </w:t>
      </w:r>
      <w:proofErr w:type="gramStart"/>
      <w:r>
        <w:rPr>
          <w:rStyle w:val="c0"/>
          <w:color w:val="000000"/>
          <w:sz w:val="28"/>
          <w:szCs w:val="28"/>
        </w:rPr>
        <w:t>коммуникационные  технологии</w:t>
      </w:r>
      <w:proofErr w:type="gramEnd"/>
      <w:r>
        <w:rPr>
          <w:rStyle w:val="c0"/>
          <w:color w:val="000000"/>
          <w:sz w:val="28"/>
          <w:szCs w:val="28"/>
        </w:rPr>
        <w:t>, которые на современном уровне развития дошкольного образования активно используются во всех направлениях деятельности: в управлении, образовательном процессе, во взаимодействии с родителями воспитанников.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Одним из основных условий является повышение профессиональной компетентности педагогов в области информационно – </w:t>
      </w:r>
      <w:proofErr w:type="gramStart"/>
      <w:r>
        <w:rPr>
          <w:rStyle w:val="c0"/>
          <w:color w:val="000000"/>
          <w:sz w:val="28"/>
          <w:szCs w:val="28"/>
        </w:rPr>
        <w:t>коммуникационных  технологий</w:t>
      </w:r>
      <w:proofErr w:type="gramEnd"/>
      <w:r>
        <w:rPr>
          <w:rStyle w:val="c0"/>
          <w:color w:val="000000"/>
          <w:sz w:val="28"/>
          <w:szCs w:val="28"/>
        </w:rPr>
        <w:t>, так как внедрение ИКТ в систему дошкольного образования возможно при повышении профессиональной информационной культуры самих педагогов.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Эффективным способом выполнения данного условия стала организация методической работы, направленной на повышение квалификации педагогов в рамках системы внутренних методических мероприятий: мастер - классы по обучению компьютерной грамоте, индивидуальные консультации – практикумы, которые проводят опытные в области ИКТ педагоги, методическое сопровождение педагогов при участии  в вебинарах, интернет – конкурсах, публикациях.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Созданная и реализованная система повышения ИКТ – компетентности педагогов дала свои результаты:</w:t>
      </w:r>
    </w:p>
    <w:p w:rsidR="00026818" w:rsidRDefault="00026818" w:rsidP="0002681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повысился уровень информационной компетентности педагогов: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владеют компьютером на уровне пользователя, используют интернет, создают презентации, буклеты, листовки, электронные пособия </w:t>
      </w:r>
    </w:p>
    <w:p w:rsidR="00026818" w:rsidRDefault="00026818" w:rsidP="0002681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повысилась активность педагогов в методической и самообразовательной работе;</w:t>
      </w:r>
    </w:p>
    <w:p w:rsidR="00026818" w:rsidRDefault="00026818" w:rsidP="00026818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применяют ИКТ в образовательном процессе.</w:t>
      </w:r>
    </w:p>
    <w:p w:rsidR="00026818" w:rsidRDefault="00026818" w:rsidP="00026818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Интенсивное развитие ИКТ - технологий не могло не сказаться на организации взаимодействии детского сада и семьи. 96% наших родителей имеют </w:t>
      </w:r>
      <w:proofErr w:type="gramStart"/>
      <w:r>
        <w:rPr>
          <w:rStyle w:val="c0"/>
          <w:color w:val="000000"/>
          <w:sz w:val="28"/>
          <w:szCs w:val="28"/>
        </w:rPr>
        <w:t>компьютеры,  являются</w:t>
      </w:r>
      <w:proofErr w:type="gramEnd"/>
      <w:r>
        <w:rPr>
          <w:rStyle w:val="c0"/>
          <w:color w:val="000000"/>
          <w:sz w:val="28"/>
          <w:szCs w:val="28"/>
        </w:rPr>
        <w:t xml:space="preserve"> активными пользователями сети Интернет.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Сегодня наш педагогический коллектив не только используют разнообразные способы взаимодействия с родителями воспитанников, но и находятся в постоянном поиске новых, основанных на интеграции, сотрудничестве и доверии.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Одним из эффективных способов </w:t>
      </w:r>
      <w:proofErr w:type="gramStart"/>
      <w:r>
        <w:rPr>
          <w:rStyle w:val="c0"/>
          <w:color w:val="000000"/>
          <w:sz w:val="28"/>
          <w:szCs w:val="28"/>
        </w:rPr>
        <w:t>является  использование</w:t>
      </w:r>
      <w:proofErr w:type="gramEnd"/>
      <w:r>
        <w:rPr>
          <w:rStyle w:val="c0"/>
          <w:color w:val="000000"/>
          <w:sz w:val="28"/>
          <w:szCs w:val="28"/>
        </w:rPr>
        <w:t xml:space="preserve"> ИКТ в </w:t>
      </w:r>
      <w:proofErr w:type="spellStart"/>
      <w:r>
        <w:rPr>
          <w:rStyle w:val="c0"/>
          <w:color w:val="000000"/>
          <w:sz w:val="28"/>
          <w:szCs w:val="28"/>
        </w:rPr>
        <w:t>психолого</w:t>
      </w:r>
      <w:proofErr w:type="spellEnd"/>
      <w:r>
        <w:rPr>
          <w:rStyle w:val="c0"/>
          <w:color w:val="000000"/>
          <w:sz w:val="28"/>
          <w:szCs w:val="28"/>
        </w:rPr>
        <w:t xml:space="preserve"> – педагогическом сопровождении родителей воспитанников.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Согласно ст.29 Федерального закона от 29.12.2012 №273 – ФЗ «Об образовании в Российской Федерации» образовательные организации </w:t>
      </w:r>
      <w:r>
        <w:rPr>
          <w:rStyle w:val="c0"/>
          <w:color w:val="000000"/>
          <w:sz w:val="28"/>
          <w:szCs w:val="28"/>
        </w:rPr>
        <w:lastRenderedPageBreak/>
        <w:t>формируют открытые и общедоступные информационные ресурсы. Основным ресурсом является стабильно функционирующий официальный сайт детского сада в сети Интернет, содержащий информацию о деятельности учреждения, к которому родители стали обращаться даже чаще, чем к информационным стендам.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Свои преимущества имеет общение с родителями по электронной почте. В таком формате педагоги пересылают родителям рекомендации индивидуального характера на интересующие их вопросы.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период функционирования семейных групп осуществлялось дистанционное общение с ними посредством </w:t>
      </w:r>
      <w:r>
        <w:rPr>
          <w:rStyle w:val="c0"/>
          <w:color w:val="000000"/>
          <w:sz w:val="28"/>
          <w:szCs w:val="28"/>
        </w:rPr>
        <w:t>приложений</w:t>
      </w:r>
      <w:r>
        <w:rPr>
          <w:rStyle w:val="c0"/>
          <w:color w:val="000000"/>
          <w:sz w:val="28"/>
          <w:szCs w:val="28"/>
        </w:rPr>
        <w:t xml:space="preserve"> и скайпа.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Заинтересованное отношение родителей и педагогов позволяет утверждать, что эта форма востребована, эффективна и результативна.</w:t>
      </w:r>
      <w:r>
        <w:rPr>
          <w:rStyle w:val="c9"/>
          <w:color w:val="000000"/>
        </w:rPr>
        <w:t> 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Ну и, конечно же, инновационная деятельность была бы невозможна без информационно - методического и технического обеспечения.</w:t>
      </w:r>
    </w:p>
    <w:p w:rsidR="00026818" w:rsidRDefault="00026818" w:rsidP="000268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Информационно – коммуникационные технологии стали неотъемлемой частью деятельности нашего педагогического коллектива. Их умелое использование даёт возможность качественно обновить образовательный процесс в детском саду и повысить его эффективность.</w:t>
      </w:r>
    </w:p>
    <w:p w:rsidR="00026818" w:rsidRDefault="00026818" w:rsidP="0002681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стоит опасаться предстоящих изменений, важно помнить, что ИКТ – технологии придуманы для людей, а не наоборот. В этом - залог их дружественности, полезности и безусловной эффективности. Чудеса творят не технологии, а педагоги!</w:t>
      </w:r>
    </w:p>
    <w:p w:rsidR="00B9209D" w:rsidRDefault="00B9209D"/>
    <w:sectPr w:rsidR="00B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B26"/>
    <w:multiLevelType w:val="multilevel"/>
    <w:tmpl w:val="02E2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F7441"/>
    <w:multiLevelType w:val="multilevel"/>
    <w:tmpl w:val="639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60CBE"/>
    <w:multiLevelType w:val="multilevel"/>
    <w:tmpl w:val="1E5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B4C0F"/>
    <w:multiLevelType w:val="multilevel"/>
    <w:tmpl w:val="586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B2371"/>
    <w:multiLevelType w:val="multilevel"/>
    <w:tmpl w:val="C6F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8"/>
    <w:rsid w:val="00026818"/>
    <w:rsid w:val="00B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6F9"/>
  <w15:chartTrackingRefBased/>
  <w15:docId w15:val="{B8192035-C575-4ABF-BF83-495ED7A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26818"/>
  </w:style>
  <w:style w:type="paragraph" w:customStyle="1" w:styleId="c2">
    <w:name w:val="c2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6818"/>
  </w:style>
  <w:style w:type="character" w:customStyle="1" w:styleId="c3">
    <w:name w:val="c3"/>
    <w:basedOn w:val="a0"/>
    <w:rsid w:val="00026818"/>
  </w:style>
  <w:style w:type="paragraph" w:customStyle="1" w:styleId="c1">
    <w:name w:val="c1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6818"/>
  </w:style>
  <w:style w:type="paragraph" w:customStyle="1" w:styleId="c4">
    <w:name w:val="c4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26818"/>
  </w:style>
  <w:style w:type="paragraph" w:customStyle="1" w:styleId="c16">
    <w:name w:val="c16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6818"/>
  </w:style>
  <w:style w:type="paragraph" w:customStyle="1" w:styleId="c14">
    <w:name w:val="c14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2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2022-11-29T13:02:00Z</dcterms:created>
  <dcterms:modified xsi:type="dcterms:W3CDTF">2022-11-29T13:09:00Z</dcterms:modified>
</cp:coreProperties>
</file>