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09D" w:rsidRPr="0023309D" w:rsidRDefault="0023309D" w:rsidP="0023309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3309D" w:rsidRPr="0023309D" w:rsidRDefault="0023309D" w:rsidP="0023309D">
      <w:pPr>
        <w:widowControl w:val="0"/>
        <w:numPr>
          <w:ilvl w:val="1"/>
          <w:numId w:val="1"/>
        </w:numPr>
        <w:tabs>
          <w:tab w:val="left" w:pos="2977"/>
          <w:tab w:val="left" w:pos="2978"/>
        </w:tabs>
        <w:autoSpaceDE w:val="0"/>
        <w:autoSpaceDN w:val="0"/>
        <w:spacing w:after="0" w:line="240" w:lineRule="auto"/>
        <w:ind w:left="2977" w:hanging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309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23309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3309D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23309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3309D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23309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3309D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23309D" w:rsidRPr="0023309D" w:rsidRDefault="0023309D" w:rsidP="002330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3309D" w:rsidRPr="0023309D" w:rsidRDefault="0023309D" w:rsidP="0023309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1"/>
          <w:szCs w:val="24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3169"/>
        <w:gridCol w:w="4808"/>
      </w:tblGrid>
      <w:tr w:rsidR="0023309D" w:rsidRPr="0023309D" w:rsidTr="00790B88">
        <w:trPr>
          <w:trHeight w:val="340"/>
        </w:trPr>
        <w:tc>
          <w:tcPr>
            <w:tcW w:w="2062" w:type="dxa"/>
            <w:vMerge w:val="restart"/>
          </w:tcPr>
          <w:p w:rsidR="0023309D" w:rsidRPr="0023309D" w:rsidRDefault="0023309D" w:rsidP="0023309D">
            <w:pPr>
              <w:spacing w:before="51"/>
              <w:ind w:left="110" w:right="15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3309D">
              <w:rPr>
                <w:rFonts w:ascii="Times New Roman" w:eastAsia="Times New Roman" w:hAnsi="Times New Roman" w:cs="Times New Roman"/>
                <w:b/>
                <w:spacing w:val="-1"/>
              </w:rPr>
              <w:t>Образовательные</w:t>
            </w:r>
            <w:proofErr w:type="spellEnd"/>
            <w:r w:rsidRPr="0023309D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23309D">
              <w:rPr>
                <w:rFonts w:ascii="Times New Roman" w:eastAsia="Times New Roman" w:hAnsi="Times New Roman" w:cs="Times New Roman"/>
                <w:b/>
              </w:rPr>
              <w:t>области</w:t>
            </w:r>
            <w:proofErr w:type="spellEnd"/>
          </w:p>
        </w:tc>
        <w:tc>
          <w:tcPr>
            <w:tcW w:w="7977" w:type="dxa"/>
            <w:gridSpan w:val="2"/>
          </w:tcPr>
          <w:p w:rsidR="0023309D" w:rsidRPr="0023309D" w:rsidRDefault="0023309D" w:rsidP="0023309D">
            <w:pPr>
              <w:spacing w:before="51"/>
              <w:ind w:left="2972" w:right="291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3309D">
              <w:rPr>
                <w:rFonts w:ascii="Times New Roman" w:eastAsia="Times New Roman" w:hAnsi="Times New Roman" w:cs="Times New Roman"/>
                <w:b/>
              </w:rPr>
              <w:t>Целевые</w:t>
            </w:r>
            <w:proofErr w:type="spellEnd"/>
            <w:r w:rsidRPr="0023309D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23309D">
              <w:rPr>
                <w:rFonts w:ascii="Times New Roman" w:eastAsia="Times New Roman" w:hAnsi="Times New Roman" w:cs="Times New Roman"/>
                <w:b/>
              </w:rPr>
              <w:t>ориентиры</w:t>
            </w:r>
            <w:proofErr w:type="spellEnd"/>
          </w:p>
        </w:tc>
      </w:tr>
      <w:tr w:rsidR="0023309D" w:rsidRPr="0023309D" w:rsidTr="00790B88">
        <w:trPr>
          <w:trHeight w:val="337"/>
        </w:trPr>
        <w:tc>
          <w:tcPr>
            <w:tcW w:w="2062" w:type="dxa"/>
            <w:vMerge/>
            <w:tcBorders>
              <w:top w:val="nil"/>
            </w:tcBorders>
          </w:tcPr>
          <w:p w:rsidR="0023309D" w:rsidRPr="0023309D" w:rsidRDefault="0023309D" w:rsidP="0023309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69" w:type="dxa"/>
          </w:tcPr>
          <w:p w:rsidR="0023309D" w:rsidRPr="0023309D" w:rsidRDefault="0023309D" w:rsidP="0023309D">
            <w:pPr>
              <w:spacing w:before="53"/>
              <w:ind w:left="83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3309D">
              <w:rPr>
                <w:rFonts w:ascii="Times New Roman" w:eastAsia="Times New Roman" w:hAnsi="Times New Roman" w:cs="Times New Roman"/>
                <w:b/>
              </w:rPr>
              <w:t>ранний</w:t>
            </w:r>
            <w:proofErr w:type="spellEnd"/>
            <w:r w:rsidRPr="0023309D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23309D">
              <w:rPr>
                <w:rFonts w:ascii="Times New Roman" w:eastAsia="Times New Roman" w:hAnsi="Times New Roman" w:cs="Times New Roman"/>
                <w:b/>
              </w:rPr>
              <w:t>возраст</w:t>
            </w:r>
            <w:proofErr w:type="spellEnd"/>
          </w:p>
        </w:tc>
        <w:tc>
          <w:tcPr>
            <w:tcW w:w="4808" w:type="dxa"/>
          </w:tcPr>
          <w:p w:rsidR="0023309D" w:rsidRPr="0023309D" w:rsidRDefault="0023309D" w:rsidP="0023309D">
            <w:pPr>
              <w:spacing w:before="53"/>
              <w:ind w:left="136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3309D">
              <w:rPr>
                <w:rFonts w:ascii="Times New Roman" w:eastAsia="Times New Roman" w:hAnsi="Times New Roman" w:cs="Times New Roman"/>
                <w:b/>
              </w:rPr>
              <w:t>дошкольный</w:t>
            </w:r>
            <w:proofErr w:type="spellEnd"/>
            <w:r w:rsidRPr="0023309D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23309D">
              <w:rPr>
                <w:rFonts w:ascii="Times New Roman" w:eastAsia="Times New Roman" w:hAnsi="Times New Roman" w:cs="Times New Roman"/>
                <w:b/>
              </w:rPr>
              <w:t>возраст</w:t>
            </w:r>
            <w:proofErr w:type="spellEnd"/>
          </w:p>
        </w:tc>
      </w:tr>
      <w:tr w:rsidR="0023309D" w:rsidRPr="0023309D" w:rsidTr="00790B88">
        <w:trPr>
          <w:trHeight w:val="3866"/>
        </w:trPr>
        <w:tc>
          <w:tcPr>
            <w:tcW w:w="2062" w:type="dxa"/>
            <w:tcBorders>
              <w:bottom w:val="nil"/>
            </w:tcBorders>
          </w:tcPr>
          <w:p w:rsidR="0023309D" w:rsidRPr="0023309D" w:rsidRDefault="0023309D" w:rsidP="0023309D">
            <w:pPr>
              <w:tabs>
                <w:tab w:val="left" w:pos="1526"/>
              </w:tabs>
              <w:spacing w:before="53"/>
              <w:ind w:left="110" w:right="128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3309D">
              <w:rPr>
                <w:rFonts w:ascii="Times New Roman" w:eastAsia="Times New Roman" w:hAnsi="Times New Roman" w:cs="Times New Roman"/>
                <w:b/>
              </w:rPr>
              <w:t>Социально</w:t>
            </w:r>
            <w:proofErr w:type="spellEnd"/>
            <w:r w:rsidRPr="0023309D">
              <w:rPr>
                <w:rFonts w:ascii="Times New Roman" w:eastAsia="Times New Roman" w:hAnsi="Times New Roman" w:cs="Times New Roman"/>
                <w:b/>
              </w:rPr>
              <w:tab/>
              <w:t>–</w:t>
            </w:r>
            <w:r w:rsidRPr="0023309D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23309D">
              <w:rPr>
                <w:rFonts w:ascii="Times New Roman" w:eastAsia="Times New Roman" w:hAnsi="Times New Roman" w:cs="Times New Roman"/>
                <w:b/>
                <w:spacing w:val="-1"/>
              </w:rPr>
              <w:t>коммуникативное</w:t>
            </w:r>
            <w:proofErr w:type="spellEnd"/>
            <w:r w:rsidRPr="0023309D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23309D">
              <w:rPr>
                <w:rFonts w:ascii="Times New Roman" w:eastAsia="Times New Roman" w:hAnsi="Times New Roman" w:cs="Times New Roman"/>
                <w:b/>
              </w:rPr>
              <w:t>развитие</w:t>
            </w:r>
            <w:proofErr w:type="spellEnd"/>
          </w:p>
        </w:tc>
        <w:tc>
          <w:tcPr>
            <w:tcW w:w="3169" w:type="dxa"/>
            <w:tcBorders>
              <w:bottom w:val="nil"/>
            </w:tcBorders>
          </w:tcPr>
          <w:p w:rsidR="0023309D" w:rsidRPr="0023309D" w:rsidRDefault="0023309D" w:rsidP="0023309D">
            <w:pPr>
              <w:spacing w:before="49" w:line="242" w:lineRule="auto"/>
              <w:ind w:left="110" w:right="59"/>
              <w:rPr>
                <w:rFonts w:ascii="Times New Roman" w:eastAsia="Times New Roman" w:hAnsi="Times New Roman" w:cs="Times New Roman"/>
                <w:lang w:val="ru-RU"/>
              </w:rPr>
            </w:pPr>
            <w:r w:rsidRPr="0023309D">
              <w:rPr>
                <w:rFonts w:ascii="Times New Roman" w:eastAsia="Times New Roman" w:hAnsi="Times New Roman" w:cs="Times New Roman"/>
                <w:lang w:val="ru-RU"/>
              </w:rPr>
              <w:t>Активно действует с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игрушками; эмоционально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вовлечен в действие с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игрушками и другими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предметами; владеет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простейшими навыками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самообслуживания проявляет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самостоятельность</w:t>
            </w:r>
            <w:r w:rsidRPr="0023309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3309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бытовом</w:t>
            </w:r>
            <w:r w:rsidRPr="0023309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3309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игровом поведении; стремится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к общению со взрослыми;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подражает им в движениях и в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действиях; проявляет интерес к</w:t>
            </w:r>
            <w:r w:rsidRPr="0023309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сверстникам, наблюдает за их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действиями</w:t>
            </w:r>
            <w:r w:rsidRPr="002330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330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подражает</w:t>
            </w:r>
            <w:r w:rsidRPr="002330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им.</w:t>
            </w:r>
          </w:p>
        </w:tc>
        <w:tc>
          <w:tcPr>
            <w:tcW w:w="4808" w:type="dxa"/>
            <w:tcBorders>
              <w:bottom w:val="nil"/>
            </w:tcBorders>
          </w:tcPr>
          <w:p w:rsidR="0023309D" w:rsidRPr="0023309D" w:rsidRDefault="0023309D" w:rsidP="0023309D">
            <w:pPr>
              <w:spacing w:before="49"/>
              <w:ind w:left="110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23309D">
              <w:rPr>
                <w:rFonts w:ascii="Times New Roman" w:eastAsia="Times New Roman" w:hAnsi="Times New Roman" w:cs="Times New Roman"/>
                <w:lang w:val="ru-RU"/>
              </w:rPr>
              <w:t>Ребенок овладевает основными культурными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способами</w:t>
            </w:r>
            <w:r w:rsidRPr="0023309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деятельности,</w:t>
            </w:r>
            <w:r w:rsidRPr="0023309D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проявляет</w:t>
            </w:r>
            <w:r w:rsidRPr="0023309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инициативу,</w:t>
            </w:r>
            <w:r w:rsidRPr="0023309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самостоятельность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разных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видах</w:t>
            </w:r>
            <w:r w:rsidRPr="0023309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</w:p>
          <w:p w:rsidR="0023309D" w:rsidRPr="0023309D" w:rsidRDefault="0023309D" w:rsidP="0023309D">
            <w:pPr>
              <w:ind w:left="110" w:right="347"/>
              <w:rPr>
                <w:rFonts w:ascii="Times New Roman" w:eastAsia="Times New Roman" w:hAnsi="Times New Roman" w:cs="Times New Roman"/>
                <w:lang w:val="ru-RU"/>
              </w:rPr>
            </w:pPr>
            <w:r w:rsidRPr="0023309D">
              <w:rPr>
                <w:rFonts w:ascii="Times New Roman" w:eastAsia="Times New Roman" w:hAnsi="Times New Roman" w:cs="Times New Roman"/>
                <w:lang w:val="ru-RU"/>
              </w:rPr>
              <w:t>– игре, общении; ребенок способен выбирать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себе род занятий, участников по совместной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деятельности; ребенок обладает установкой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положительного отношения к миру, к разным</w:t>
            </w:r>
            <w:r w:rsidRPr="0023309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видам труда другим людям и самому себе;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обладает</w:t>
            </w:r>
            <w:r w:rsidRPr="0023309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чувством</w:t>
            </w:r>
            <w:r w:rsidRPr="0023309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собственного</w:t>
            </w:r>
            <w:r w:rsidRPr="0023309D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достоинства;</w:t>
            </w:r>
            <w:r w:rsidRPr="0023309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активно взаимодействует со сверстниками и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взрослыми; участвует</w:t>
            </w:r>
            <w:r w:rsidRPr="0023309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330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совместных</w:t>
            </w:r>
            <w:r w:rsidRPr="0023309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играх.</w:t>
            </w:r>
          </w:p>
          <w:p w:rsidR="0023309D" w:rsidRPr="0023309D" w:rsidRDefault="0023309D" w:rsidP="0023309D">
            <w:pPr>
              <w:ind w:left="110" w:right="82"/>
              <w:rPr>
                <w:rFonts w:ascii="Times New Roman" w:eastAsia="Times New Roman" w:hAnsi="Times New Roman" w:cs="Times New Roman"/>
                <w:lang w:val="ru-RU"/>
              </w:rPr>
            </w:pPr>
            <w:r w:rsidRPr="0023309D">
              <w:rPr>
                <w:rFonts w:ascii="Times New Roman" w:eastAsia="Times New Roman" w:hAnsi="Times New Roman" w:cs="Times New Roman"/>
                <w:lang w:val="ru-RU"/>
              </w:rPr>
              <w:t>Способен</w:t>
            </w:r>
            <w:r w:rsidRPr="0023309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договариваться,</w:t>
            </w:r>
            <w:r w:rsidRPr="0023309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учитывать</w:t>
            </w:r>
            <w:r w:rsidRPr="0023309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интересы</w:t>
            </w:r>
            <w:r w:rsidRPr="0023309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3309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чувство</w:t>
            </w:r>
            <w:r w:rsidRPr="002330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других,</w:t>
            </w:r>
            <w:r w:rsidRPr="002330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сопереживать</w:t>
            </w:r>
            <w:r w:rsidRPr="002330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неудачам</w:t>
            </w:r>
            <w:r w:rsidRPr="002330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23309D" w:rsidRPr="0023309D" w:rsidRDefault="0023309D" w:rsidP="0023309D">
            <w:pPr>
              <w:spacing w:line="248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23309D">
              <w:rPr>
                <w:rFonts w:ascii="Times New Roman" w:eastAsia="Times New Roman" w:hAnsi="Times New Roman" w:cs="Times New Roman"/>
                <w:lang w:val="ru-RU"/>
              </w:rPr>
              <w:t>радоваться</w:t>
            </w:r>
            <w:r w:rsidRPr="0023309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успехам</w:t>
            </w:r>
            <w:r w:rsidRPr="0023309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других;</w:t>
            </w:r>
            <w:r w:rsidRPr="0023309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адекватно</w:t>
            </w:r>
            <w:r w:rsidRPr="0023309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проявляет</w:t>
            </w:r>
          </w:p>
        </w:tc>
      </w:tr>
      <w:tr w:rsidR="0023309D" w:rsidRPr="0023309D" w:rsidTr="00790B88">
        <w:trPr>
          <w:trHeight w:val="272"/>
        </w:trPr>
        <w:tc>
          <w:tcPr>
            <w:tcW w:w="2062" w:type="dxa"/>
            <w:tcBorders>
              <w:top w:val="nil"/>
              <w:bottom w:val="nil"/>
            </w:tcBorders>
          </w:tcPr>
          <w:p w:rsidR="0023309D" w:rsidRPr="0023309D" w:rsidRDefault="0023309D" w:rsidP="0023309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23309D" w:rsidRPr="0023309D" w:rsidRDefault="0023309D" w:rsidP="0023309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808" w:type="dxa"/>
            <w:tcBorders>
              <w:top w:val="nil"/>
              <w:bottom w:val="nil"/>
            </w:tcBorders>
          </w:tcPr>
          <w:p w:rsidR="0023309D" w:rsidRPr="0023309D" w:rsidRDefault="0023309D" w:rsidP="0023309D">
            <w:pPr>
              <w:spacing w:before="6" w:line="246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23309D">
              <w:rPr>
                <w:rFonts w:ascii="Times New Roman" w:eastAsia="Times New Roman" w:hAnsi="Times New Roman" w:cs="Times New Roman"/>
                <w:lang w:val="ru-RU"/>
              </w:rPr>
              <w:t>свои</w:t>
            </w:r>
            <w:r w:rsidRPr="002330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чувства</w:t>
            </w:r>
            <w:r w:rsidRPr="002330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330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2330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  <w:r w:rsidRPr="002330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чувство</w:t>
            </w:r>
            <w:r w:rsidRPr="0023309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веры</w:t>
            </w:r>
            <w:r w:rsidRPr="002330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3309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себя;</w:t>
            </w:r>
          </w:p>
        </w:tc>
      </w:tr>
      <w:tr w:rsidR="0023309D" w:rsidRPr="0023309D" w:rsidTr="00790B88">
        <w:trPr>
          <w:trHeight w:val="272"/>
        </w:trPr>
        <w:tc>
          <w:tcPr>
            <w:tcW w:w="2062" w:type="dxa"/>
            <w:tcBorders>
              <w:top w:val="nil"/>
              <w:bottom w:val="nil"/>
            </w:tcBorders>
          </w:tcPr>
          <w:p w:rsidR="0023309D" w:rsidRPr="0023309D" w:rsidRDefault="0023309D" w:rsidP="0023309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23309D" w:rsidRPr="0023309D" w:rsidRDefault="0023309D" w:rsidP="0023309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808" w:type="dxa"/>
            <w:tcBorders>
              <w:top w:val="nil"/>
              <w:bottom w:val="nil"/>
            </w:tcBorders>
          </w:tcPr>
          <w:p w:rsidR="0023309D" w:rsidRPr="0023309D" w:rsidRDefault="0023309D" w:rsidP="0023309D">
            <w:pPr>
              <w:spacing w:before="4" w:line="248" w:lineRule="exact"/>
              <w:ind w:left="1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09D">
              <w:rPr>
                <w:rFonts w:ascii="Times New Roman" w:eastAsia="Times New Roman" w:hAnsi="Times New Roman" w:cs="Times New Roman"/>
              </w:rPr>
              <w:t>старается</w:t>
            </w:r>
            <w:proofErr w:type="spellEnd"/>
            <w:r w:rsidRPr="0023309D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23309D">
              <w:rPr>
                <w:rFonts w:ascii="Times New Roman" w:eastAsia="Times New Roman" w:hAnsi="Times New Roman" w:cs="Times New Roman"/>
              </w:rPr>
              <w:t>разрешать</w:t>
            </w:r>
            <w:proofErr w:type="spellEnd"/>
            <w:r w:rsidRPr="0023309D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23309D">
              <w:rPr>
                <w:rFonts w:ascii="Times New Roman" w:eastAsia="Times New Roman" w:hAnsi="Times New Roman" w:cs="Times New Roman"/>
              </w:rPr>
              <w:t>конфликты</w:t>
            </w:r>
            <w:proofErr w:type="spellEnd"/>
            <w:r w:rsidRPr="0023309D">
              <w:rPr>
                <w:rFonts w:ascii="Times New Roman" w:eastAsia="Times New Roman" w:hAnsi="Times New Roman" w:cs="Times New Roman"/>
              </w:rPr>
              <w:t>;</w:t>
            </w:r>
            <w:r w:rsidRPr="0023309D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23309D">
              <w:rPr>
                <w:rFonts w:ascii="Times New Roman" w:eastAsia="Times New Roman" w:hAnsi="Times New Roman" w:cs="Times New Roman"/>
              </w:rPr>
              <w:t>ребенок</w:t>
            </w:r>
            <w:proofErr w:type="spellEnd"/>
          </w:p>
        </w:tc>
      </w:tr>
      <w:tr w:rsidR="0023309D" w:rsidRPr="0023309D" w:rsidTr="00790B88">
        <w:trPr>
          <w:trHeight w:val="273"/>
        </w:trPr>
        <w:tc>
          <w:tcPr>
            <w:tcW w:w="2062" w:type="dxa"/>
            <w:tcBorders>
              <w:top w:val="nil"/>
              <w:bottom w:val="nil"/>
            </w:tcBorders>
          </w:tcPr>
          <w:p w:rsidR="0023309D" w:rsidRPr="0023309D" w:rsidRDefault="0023309D" w:rsidP="0023309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23309D" w:rsidRPr="0023309D" w:rsidRDefault="0023309D" w:rsidP="0023309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08" w:type="dxa"/>
            <w:tcBorders>
              <w:top w:val="nil"/>
              <w:bottom w:val="nil"/>
            </w:tcBorders>
          </w:tcPr>
          <w:p w:rsidR="0023309D" w:rsidRPr="0023309D" w:rsidRDefault="0023309D" w:rsidP="0023309D">
            <w:pPr>
              <w:spacing w:before="6" w:line="248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23309D">
              <w:rPr>
                <w:rFonts w:ascii="Times New Roman" w:eastAsia="Times New Roman" w:hAnsi="Times New Roman" w:cs="Times New Roman"/>
                <w:lang w:val="ru-RU"/>
              </w:rPr>
              <w:t>способен</w:t>
            </w:r>
            <w:r w:rsidRPr="0023309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2330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волевым</w:t>
            </w:r>
            <w:r w:rsidRPr="0023309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усилиям,</w:t>
            </w:r>
            <w:r w:rsidRPr="002330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может</w:t>
            </w:r>
            <w:r w:rsidRPr="002330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следовать</w:t>
            </w:r>
          </w:p>
        </w:tc>
      </w:tr>
      <w:tr w:rsidR="0023309D" w:rsidRPr="0023309D" w:rsidTr="00790B88">
        <w:trPr>
          <w:trHeight w:val="273"/>
        </w:trPr>
        <w:tc>
          <w:tcPr>
            <w:tcW w:w="2062" w:type="dxa"/>
            <w:tcBorders>
              <w:top w:val="nil"/>
              <w:bottom w:val="nil"/>
            </w:tcBorders>
          </w:tcPr>
          <w:p w:rsidR="0023309D" w:rsidRPr="0023309D" w:rsidRDefault="0023309D" w:rsidP="0023309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23309D" w:rsidRPr="0023309D" w:rsidRDefault="0023309D" w:rsidP="0023309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808" w:type="dxa"/>
            <w:tcBorders>
              <w:top w:val="nil"/>
              <w:bottom w:val="nil"/>
            </w:tcBorders>
          </w:tcPr>
          <w:p w:rsidR="0023309D" w:rsidRPr="0023309D" w:rsidRDefault="0023309D" w:rsidP="0023309D">
            <w:pPr>
              <w:spacing w:before="6" w:line="248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23309D">
              <w:rPr>
                <w:rFonts w:ascii="Times New Roman" w:eastAsia="Times New Roman" w:hAnsi="Times New Roman" w:cs="Times New Roman"/>
                <w:lang w:val="ru-RU"/>
              </w:rPr>
              <w:t>социальным</w:t>
            </w:r>
            <w:r w:rsidRPr="002330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нормам</w:t>
            </w:r>
            <w:r w:rsidRPr="002330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поведения</w:t>
            </w:r>
            <w:r w:rsidRPr="002330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330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правилам</w:t>
            </w:r>
            <w:r w:rsidRPr="002330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в</w:t>
            </w:r>
          </w:p>
        </w:tc>
      </w:tr>
      <w:tr w:rsidR="0023309D" w:rsidRPr="0023309D" w:rsidTr="00790B88">
        <w:trPr>
          <w:trHeight w:val="272"/>
        </w:trPr>
        <w:tc>
          <w:tcPr>
            <w:tcW w:w="2062" w:type="dxa"/>
            <w:tcBorders>
              <w:top w:val="nil"/>
              <w:bottom w:val="nil"/>
            </w:tcBorders>
          </w:tcPr>
          <w:p w:rsidR="0023309D" w:rsidRPr="0023309D" w:rsidRDefault="0023309D" w:rsidP="0023309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23309D" w:rsidRPr="0023309D" w:rsidRDefault="0023309D" w:rsidP="0023309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808" w:type="dxa"/>
            <w:tcBorders>
              <w:top w:val="nil"/>
              <w:bottom w:val="nil"/>
            </w:tcBorders>
          </w:tcPr>
          <w:p w:rsidR="0023309D" w:rsidRPr="0023309D" w:rsidRDefault="0023309D" w:rsidP="0023309D">
            <w:pPr>
              <w:spacing w:before="6" w:line="246" w:lineRule="exact"/>
              <w:ind w:left="1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09D">
              <w:rPr>
                <w:rFonts w:ascii="Times New Roman" w:eastAsia="Times New Roman" w:hAnsi="Times New Roman" w:cs="Times New Roman"/>
              </w:rPr>
              <w:t>разных</w:t>
            </w:r>
            <w:proofErr w:type="spellEnd"/>
            <w:r w:rsidRPr="0023309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3309D">
              <w:rPr>
                <w:rFonts w:ascii="Times New Roman" w:eastAsia="Times New Roman" w:hAnsi="Times New Roman" w:cs="Times New Roman"/>
              </w:rPr>
              <w:t>видах</w:t>
            </w:r>
            <w:proofErr w:type="spellEnd"/>
            <w:r w:rsidRPr="0023309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3309D">
              <w:rPr>
                <w:rFonts w:ascii="Times New Roman" w:eastAsia="Times New Roman" w:hAnsi="Times New Roman" w:cs="Times New Roman"/>
              </w:rPr>
              <w:t>деятельности</w:t>
            </w:r>
            <w:proofErr w:type="spellEnd"/>
            <w:r w:rsidRPr="0023309D">
              <w:rPr>
                <w:rFonts w:ascii="Times New Roman" w:eastAsia="Times New Roman" w:hAnsi="Times New Roman" w:cs="Times New Roman"/>
              </w:rPr>
              <w:t>,</w:t>
            </w:r>
            <w:r w:rsidRPr="0023309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3309D">
              <w:rPr>
                <w:rFonts w:ascii="Times New Roman" w:eastAsia="Times New Roman" w:hAnsi="Times New Roman" w:cs="Times New Roman"/>
              </w:rPr>
              <w:t>во</w:t>
            </w:r>
            <w:proofErr w:type="spellEnd"/>
          </w:p>
        </w:tc>
      </w:tr>
      <w:tr w:rsidR="0023309D" w:rsidRPr="0023309D" w:rsidTr="00790B88">
        <w:trPr>
          <w:trHeight w:val="272"/>
        </w:trPr>
        <w:tc>
          <w:tcPr>
            <w:tcW w:w="2062" w:type="dxa"/>
            <w:tcBorders>
              <w:top w:val="nil"/>
              <w:bottom w:val="nil"/>
            </w:tcBorders>
          </w:tcPr>
          <w:p w:rsidR="0023309D" w:rsidRPr="0023309D" w:rsidRDefault="0023309D" w:rsidP="0023309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23309D" w:rsidRPr="0023309D" w:rsidRDefault="0023309D" w:rsidP="0023309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08" w:type="dxa"/>
            <w:tcBorders>
              <w:top w:val="nil"/>
              <w:bottom w:val="nil"/>
            </w:tcBorders>
          </w:tcPr>
          <w:p w:rsidR="0023309D" w:rsidRPr="0023309D" w:rsidRDefault="0023309D" w:rsidP="0023309D">
            <w:pPr>
              <w:spacing w:before="4" w:line="248" w:lineRule="exact"/>
              <w:ind w:left="1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09D">
              <w:rPr>
                <w:rFonts w:ascii="Times New Roman" w:eastAsia="Times New Roman" w:hAnsi="Times New Roman" w:cs="Times New Roman"/>
              </w:rPr>
              <w:t>взаимоотношениях</w:t>
            </w:r>
            <w:proofErr w:type="spellEnd"/>
            <w:r w:rsidRPr="0023309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3309D">
              <w:rPr>
                <w:rFonts w:ascii="Times New Roman" w:eastAsia="Times New Roman" w:hAnsi="Times New Roman" w:cs="Times New Roman"/>
              </w:rPr>
              <w:t>со</w:t>
            </w:r>
            <w:proofErr w:type="spellEnd"/>
            <w:r w:rsidRPr="0023309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23309D">
              <w:rPr>
                <w:rFonts w:ascii="Times New Roman" w:eastAsia="Times New Roman" w:hAnsi="Times New Roman" w:cs="Times New Roman"/>
              </w:rPr>
              <w:t>взрослыми</w:t>
            </w:r>
            <w:proofErr w:type="spellEnd"/>
            <w:r w:rsidRPr="0023309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23309D" w:rsidRPr="0023309D" w:rsidTr="00790B88">
        <w:trPr>
          <w:trHeight w:val="273"/>
        </w:trPr>
        <w:tc>
          <w:tcPr>
            <w:tcW w:w="2062" w:type="dxa"/>
            <w:tcBorders>
              <w:top w:val="nil"/>
              <w:bottom w:val="nil"/>
            </w:tcBorders>
          </w:tcPr>
          <w:p w:rsidR="0023309D" w:rsidRPr="0023309D" w:rsidRDefault="0023309D" w:rsidP="0023309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23309D" w:rsidRPr="0023309D" w:rsidRDefault="0023309D" w:rsidP="0023309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08" w:type="dxa"/>
            <w:tcBorders>
              <w:top w:val="nil"/>
              <w:bottom w:val="nil"/>
            </w:tcBorders>
          </w:tcPr>
          <w:p w:rsidR="0023309D" w:rsidRPr="0023309D" w:rsidRDefault="0023309D" w:rsidP="0023309D">
            <w:pPr>
              <w:spacing w:before="6" w:line="248" w:lineRule="exact"/>
              <w:ind w:left="1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09D">
              <w:rPr>
                <w:rFonts w:ascii="Times New Roman" w:eastAsia="Times New Roman" w:hAnsi="Times New Roman" w:cs="Times New Roman"/>
              </w:rPr>
              <w:t>сверстниками</w:t>
            </w:r>
            <w:proofErr w:type="spellEnd"/>
            <w:r w:rsidRPr="0023309D">
              <w:rPr>
                <w:rFonts w:ascii="Times New Roman" w:eastAsia="Times New Roman" w:hAnsi="Times New Roman" w:cs="Times New Roman"/>
              </w:rPr>
              <w:t>,</w:t>
            </w:r>
            <w:r w:rsidRPr="0023309D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 w:rsidRPr="0023309D">
              <w:rPr>
                <w:rFonts w:ascii="Times New Roman" w:eastAsia="Times New Roman" w:hAnsi="Times New Roman" w:cs="Times New Roman"/>
              </w:rPr>
              <w:t>может</w:t>
            </w:r>
            <w:proofErr w:type="spellEnd"/>
            <w:r w:rsidRPr="0023309D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 w:rsidRPr="0023309D">
              <w:rPr>
                <w:rFonts w:ascii="Times New Roman" w:eastAsia="Times New Roman" w:hAnsi="Times New Roman" w:cs="Times New Roman"/>
              </w:rPr>
              <w:t>соблюдать</w:t>
            </w:r>
            <w:proofErr w:type="spellEnd"/>
            <w:r w:rsidRPr="0023309D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 w:rsidRPr="0023309D">
              <w:rPr>
                <w:rFonts w:ascii="Times New Roman" w:eastAsia="Times New Roman" w:hAnsi="Times New Roman" w:cs="Times New Roman"/>
              </w:rPr>
              <w:t>правила</w:t>
            </w:r>
            <w:proofErr w:type="spellEnd"/>
          </w:p>
        </w:tc>
      </w:tr>
      <w:tr w:rsidR="0023309D" w:rsidRPr="0023309D" w:rsidTr="00790B88">
        <w:trPr>
          <w:trHeight w:val="362"/>
        </w:trPr>
        <w:tc>
          <w:tcPr>
            <w:tcW w:w="2062" w:type="dxa"/>
            <w:tcBorders>
              <w:top w:val="nil"/>
            </w:tcBorders>
          </w:tcPr>
          <w:p w:rsidR="0023309D" w:rsidRPr="0023309D" w:rsidRDefault="0023309D" w:rsidP="002330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9" w:type="dxa"/>
            <w:tcBorders>
              <w:top w:val="nil"/>
            </w:tcBorders>
          </w:tcPr>
          <w:p w:rsidR="0023309D" w:rsidRPr="0023309D" w:rsidRDefault="0023309D" w:rsidP="002330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8" w:type="dxa"/>
            <w:tcBorders>
              <w:top w:val="nil"/>
            </w:tcBorders>
          </w:tcPr>
          <w:p w:rsidR="0023309D" w:rsidRPr="0023309D" w:rsidRDefault="0023309D" w:rsidP="0023309D">
            <w:pPr>
              <w:spacing w:before="6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23309D">
              <w:rPr>
                <w:rFonts w:ascii="Times New Roman" w:eastAsia="Times New Roman" w:hAnsi="Times New Roman" w:cs="Times New Roman"/>
                <w:lang w:val="ru-RU"/>
              </w:rPr>
              <w:t>безопасного</w:t>
            </w:r>
            <w:r w:rsidRPr="002330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поведения</w:t>
            </w:r>
            <w:r w:rsidRPr="0023309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3309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личной</w:t>
            </w:r>
            <w:r w:rsidRPr="0023309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гигиены.</w:t>
            </w:r>
          </w:p>
        </w:tc>
      </w:tr>
      <w:tr w:rsidR="0023309D" w:rsidRPr="0023309D" w:rsidTr="00790B88">
        <w:trPr>
          <w:trHeight w:val="2330"/>
        </w:trPr>
        <w:tc>
          <w:tcPr>
            <w:tcW w:w="2062" w:type="dxa"/>
            <w:tcBorders>
              <w:bottom w:val="nil"/>
            </w:tcBorders>
          </w:tcPr>
          <w:p w:rsidR="0023309D" w:rsidRPr="0023309D" w:rsidRDefault="0023309D" w:rsidP="0023309D">
            <w:pPr>
              <w:spacing w:before="52"/>
              <w:ind w:left="110" w:right="32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3309D">
              <w:rPr>
                <w:rFonts w:ascii="Times New Roman" w:eastAsia="Times New Roman" w:hAnsi="Times New Roman" w:cs="Times New Roman"/>
                <w:b/>
                <w:spacing w:val="-1"/>
              </w:rPr>
              <w:t>Познавательное</w:t>
            </w:r>
            <w:proofErr w:type="spellEnd"/>
            <w:r w:rsidRPr="0023309D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23309D">
              <w:rPr>
                <w:rFonts w:ascii="Times New Roman" w:eastAsia="Times New Roman" w:hAnsi="Times New Roman" w:cs="Times New Roman"/>
                <w:b/>
              </w:rPr>
              <w:t>развитие</w:t>
            </w:r>
            <w:proofErr w:type="spellEnd"/>
          </w:p>
        </w:tc>
        <w:tc>
          <w:tcPr>
            <w:tcW w:w="3169" w:type="dxa"/>
            <w:tcBorders>
              <w:bottom w:val="nil"/>
            </w:tcBorders>
          </w:tcPr>
          <w:p w:rsidR="0023309D" w:rsidRPr="0023309D" w:rsidRDefault="0023309D" w:rsidP="0023309D">
            <w:pPr>
              <w:spacing w:before="47" w:line="247" w:lineRule="auto"/>
              <w:ind w:left="110" w:right="301"/>
              <w:rPr>
                <w:rFonts w:ascii="Times New Roman" w:eastAsia="Times New Roman" w:hAnsi="Times New Roman" w:cs="Times New Roman"/>
                <w:lang w:val="ru-RU"/>
              </w:rPr>
            </w:pPr>
            <w:r w:rsidRPr="0023309D">
              <w:rPr>
                <w:rFonts w:ascii="Times New Roman" w:eastAsia="Times New Roman" w:hAnsi="Times New Roman" w:cs="Times New Roman"/>
                <w:lang w:val="ru-RU"/>
              </w:rPr>
              <w:t>Ребенок интересуется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окружающими</w:t>
            </w:r>
            <w:r w:rsidRPr="0023309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предметами</w:t>
            </w:r>
            <w:r w:rsidRPr="0023309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3309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активно</w:t>
            </w:r>
            <w:r w:rsidRPr="002330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действует</w:t>
            </w:r>
            <w:r w:rsidRPr="002330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2330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ними.</w:t>
            </w:r>
          </w:p>
          <w:p w:rsidR="0023309D" w:rsidRPr="0023309D" w:rsidRDefault="0023309D" w:rsidP="0023309D">
            <w:pPr>
              <w:spacing w:line="249" w:lineRule="auto"/>
              <w:ind w:left="110" w:right="311"/>
              <w:rPr>
                <w:rFonts w:ascii="Times New Roman" w:eastAsia="Times New Roman" w:hAnsi="Times New Roman" w:cs="Times New Roman"/>
                <w:lang w:val="ru-RU"/>
              </w:rPr>
            </w:pPr>
            <w:r w:rsidRPr="0023309D">
              <w:rPr>
                <w:rFonts w:ascii="Times New Roman" w:eastAsia="Times New Roman" w:hAnsi="Times New Roman" w:cs="Times New Roman"/>
                <w:lang w:val="ru-RU"/>
              </w:rPr>
              <w:t>Эмоционально вовлечен в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действия с игрушками и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другими предметами,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стремится проявлять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настойчивость</w:t>
            </w:r>
            <w:r w:rsidRPr="002330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330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достижении</w:t>
            </w:r>
          </w:p>
        </w:tc>
        <w:tc>
          <w:tcPr>
            <w:tcW w:w="4808" w:type="dxa"/>
            <w:tcBorders>
              <w:bottom w:val="nil"/>
            </w:tcBorders>
          </w:tcPr>
          <w:p w:rsidR="0023309D" w:rsidRPr="0023309D" w:rsidRDefault="0023309D" w:rsidP="0023309D">
            <w:pPr>
              <w:spacing w:before="47"/>
              <w:ind w:left="110" w:right="154"/>
              <w:rPr>
                <w:rFonts w:ascii="Times New Roman" w:eastAsia="Times New Roman" w:hAnsi="Times New Roman" w:cs="Times New Roman"/>
                <w:lang w:val="ru-RU"/>
              </w:rPr>
            </w:pPr>
            <w:r w:rsidRPr="0023309D">
              <w:rPr>
                <w:rFonts w:ascii="Times New Roman" w:eastAsia="Times New Roman" w:hAnsi="Times New Roman" w:cs="Times New Roman"/>
                <w:lang w:val="ru-RU"/>
              </w:rPr>
              <w:t>Ребенок овладевает основными культурными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способами</w:t>
            </w:r>
            <w:r w:rsidRPr="0023309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деятельности,</w:t>
            </w:r>
            <w:r w:rsidRPr="0023309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проявляет</w:t>
            </w:r>
            <w:r w:rsidRPr="0023309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инициативу</w:t>
            </w:r>
            <w:r w:rsidRPr="0023309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и самостоятельность в познавательно –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исследовательской деятельности, способен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выбрать</w:t>
            </w:r>
            <w:r w:rsidRPr="002330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себе род</w:t>
            </w:r>
            <w:r w:rsidRPr="0023309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занятий.</w:t>
            </w:r>
          </w:p>
          <w:p w:rsidR="0023309D" w:rsidRPr="0023309D" w:rsidRDefault="0023309D" w:rsidP="0023309D">
            <w:pPr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23309D">
              <w:rPr>
                <w:rFonts w:ascii="Times New Roman" w:eastAsia="Times New Roman" w:hAnsi="Times New Roman" w:cs="Times New Roman"/>
                <w:lang w:val="ru-RU"/>
              </w:rPr>
              <w:t>Ребенок обладает развитым воображением.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Ребенок</w:t>
            </w:r>
            <w:r w:rsidRPr="0023309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проявляет</w:t>
            </w:r>
            <w:r w:rsidRPr="0023309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любознательность,</w:t>
            </w:r>
            <w:r w:rsidRPr="0023309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задает</w:t>
            </w:r>
          </w:p>
          <w:p w:rsidR="0023309D" w:rsidRPr="0023309D" w:rsidRDefault="0023309D" w:rsidP="0023309D">
            <w:pPr>
              <w:spacing w:line="252" w:lineRule="exact"/>
              <w:ind w:left="110" w:right="161"/>
              <w:rPr>
                <w:rFonts w:ascii="Times New Roman" w:eastAsia="Times New Roman" w:hAnsi="Times New Roman" w:cs="Times New Roman"/>
                <w:lang w:val="ru-RU"/>
              </w:rPr>
            </w:pPr>
            <w:r w:rsidRPr="0023309D">
              <w:rPr>
                <w:rFonts w:ascii="Times New Roman" w:eastAsia="Times New Roman" w:hAnsi="Times New Roman" w:cs="Times New Roman"/>
                <w:lang w:val="ru-RU"/>
              </w:rPr>
              <w:t>вопросы взрослым и сверстникам, интересуется</w:t>
            </w:r>
            <w:r w:rsidRPr="0023309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причинно-следственными</w:t>
            </w:r>
            <w:r w:rsidRPr="0023309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связями,</w:t>
            </w:r>
            <w:r w:rsidRPr="0023309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пытается</w:t>
            </w:r>
          </w:p>
        </w:tc>
      </w:tr>
    </w:tbl>
    <w:p w:rsidR="0023309D" w:rsidRPr="0023309D" w:rsidRDefault="0023309D" w:rsidP="0023309D">
      <w:pPr>
        <w:widowControl w:val="0"/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</w:rPr>
        <w:sectPr w:rsidR="0023309D" w:rsidRPr="0023309D" w:rsidSect="0023309D">
          <w:pgSz w:w="11910" w:h="16840"/>
          <w:pgMar w:top="567" w:right="260" w:bottom="1160" w:left="1000" w:header="0" w:footer="894" w:gutter="0"/>
          <w:cols w:space="720"/>
        </w:sectPr>
      </w:pPr>
    </w:p>
    <w:p w:rsidR="0023309D" w:rsidRPr="0023309D" w:rsidRDefault="0023309D" w:rsidP="0023309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3"/>
          <w:szCs w:val="24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3169"/>
        <w:gridCol w:w="4808"/>
      </w:tblGrid>
      <w:tr w:rsidR="0023309D" w:rsidRPr="0023309D" w:rsidTr="00790B88">
        <w:trPr>
          <w:trHeight w:val="6072"/>
        </w:trPr>
        <w:tc>
          <w:tcPr>
            <w:tcW w:w="2062" w:type="dxa"/>
          </w:tcPr>
          <w:p w:rsidR="0023309D" w:rsidRPr="0023309D" w:rsidRDefault="0023309D" w:rsidP="0023309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69" w:type="dxa"/>
          </w:tcPr>
          <w:p w:rsidR="0023309D" w:rsidRPr="0023309D" w:rsidRDefault="0023309D" w:rsidP="0023309D">
            <w:pPr>
              <w:spacing w:before="49"/>
              <w:ind w:left="110" w:right="339"/>
              <w:rPr>
                <w:rFonts w:ascii="Times New Roman" w:eastAsia="Times New Roman" w:hAnsi="Times New Roman" w:cs="Times New Roman"/>
                <w:lang w:val="ru-RU"/>
              </w:rPr>
            </w:pPr>
            <w:r w:rsidRPr="0023309D">
              <w:rPr>
                <w:rFonts w:ascii="Times New Roman" w:eastAsia="Times New Roman" w:hAnsi="Times New Roman" w:cs="Times New Roman"/>
                <w:lang w:val="ru-RU"/>
              </w:rPr>
              <w:t>результата своих действий.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Использует специфические,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культурно фиксированные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предметные действия, знает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назначение бытовых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предметов</w:t>
            </w:r>
            <w:r w:rsidRPr="0023309D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(ложки,</w:t>
            </w:r>
            <w:r w:rsidRPr="0023309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расчески,</w:t>
            </w:r>
            <w:r w:rsidRPr="0023309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карандаши и пр.) и умеет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пользоваться</w:t>
            </w:r>
            <w:r w:rsidRPr="002330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ими.</w:t>
            </w:r>
          </w:p>
        </w:tc>
        <w:tc>
          <w:tcPr>
            <w:tcW w:w="4808" w:type="dxa"/>
          </w:tcPr>
          <w:p w:rsidR="0023309D" w:rsidRPr="0023309D" w:rsidRDefault="0023309D" w:rsidP="0023309D">
            <w:pPr>
              <w:spacing w:before="49"/>
              <w:ind w:left="110" w:right="187"/>
              <w:rPr>
                <w:rFonts w:ascii="Times New Roman" w:eastAsia="Times New Roman" w:hAnsi="Times New Roman" w:cs="Times New Roman"/>
                <w:lang w:val="ru-RU"/>
              </w:rPr>
            </w:pPr>
            <w:r w:rsidRPr="0023309D">
              <w:rPr>
                <w:rFonts w:ascii="Times New Roman" w:eastAsia="Times New Roman" w:hAnsi="Times New Roman" w:cs="Times New Roman"/>
                <w:lang w:val="ru-RU"/>
              </w:rPr>
              <w:t>самостоятельно придумывать объяснения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явлениям</w:t>
            </w:r>
            <w:r w:rsidRPr="0023309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природы</w:t>
            </w:r>
            <w:r w:rsidRPr="0023309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3309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поступкам</w:t>
            </w:r>
            <w:r w:rsidRPr="0023309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людей,</w:t>
            </w:r>
            <w:r w:rsidRPr="0023309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склонен</w:t>
            </w:r>
            <w:r w:rsidRPr="0023309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наблюдать,</w:t>
            </w:r>
            <w:r w:rsidRPr="002330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экспериментировать.</w:t>
            </w:r>
          </w:p>
          <w:p w:rsidR="0023309D" w:rsidRPr="0023309D" w:rsidRDefault="0023309D" w:rsidP="0023309D">
            <w:pPr>
              <w:spacing w:line="264" w:lineRule="auto"/>
              <w:ind w:left="110" w:right="411"/>
              <w:rPr>
                <w:rFonts w:ascii="Times New Roman" w:eastAsia="Times New Roman" w:hAnsi="Times New Roman" w:cs="Times New Roman"/>
                <w:lang w:val="ru-RU"/>
              </w:rPr>
            </w:pPr>
            <w:r w:rsidRPr="0023309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Обладает начальными знаниями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о себе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природном и социальном мире, в котором он</w:t>
            </w:r>
            <w:r w:rsidRPr="0023309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живет</w:t>
            </w:r>
            <w:r w:rsidRPr="0023309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,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обладает элементарными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представлениями</w:t>
            </w:r>
            <w:r w:rsidRPr="0023309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23309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23309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живой</w:t>
            </w:r>
            <w:r w:rsidRPr="0023309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природы,</w:t>
            </w:r>
          </w:p>
          <w:p w:rsidR="0023309D" w:rsidRPr="0023309D" w:rsidRDefault="0023309D" w:rsidP="0023309D">
            <w:pPr>
              <w:spacing w:before="12" w:line="271" w:lineRule="auto"/>
              <w:ind w:left="110" w:right="378"/>
              <w:rPr>
                <w:rFonts w:ascii="Times New Roman" w:eastAsia="Times New Roman" w:hAnsi="Times New Roman" w:cs="Times New Roman"/>
                <w:lang w:val="ru-RU"/>
              </w:rPr>
            </w:pPr>
            <w:r w:rsidRPr="0023309D">
              <w:rPr>
                <w:rFonts w:ascii="Times New Roman" w:eastAsia="Times New Roman" w:hAnsi="Times New Roman" w:cs="Times New Roman"/>
                <w:lang w:val="ru-RU"/>
              </w:rPr>
              <w:t>естествознания, математики, истории и т.п.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Ребенок способен к принятию собственных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решений,</w:t>
            </w:r>
            <w:r w:rsidRPr="002330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опираясь</w:t>
            </w:r>
            <w:r w:rsidRPr="002330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23309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свои</w:t>
            </w:r>
            <w:r w:rsidRPr="0023309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знания</w:t>
            </w:r>
            <w:r w:rsidRPr="002330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330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2330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3309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23309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видах</w:t>
            </w:r>
            <w:r w:rsidRPr="002330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деятельности.</w:t>
            </w:r>
          </w:p>
          <w:p w:rsidR="0023309D" w:rsidRPr="0023309D" w:rsidRDefault="0023309D" w:rsidP="0023309D">
            <w:pPr>
              <w:ind w:left="110" w:right="1276"/>
              <w:rPr>
                <w:rFonts w:ascii="Times New Roman" w:eastAsia="Times New Roman" w:hAnsi="Times New Roman" w:cs="Times New Roman"/>
                <w:lang w:val="ru-RU"/>
              </w:rPr>
            </w:pPr>
            <w:r w:rsidRPr="0023309D">
              <w:rPr>
                <w:rFonts w:ascii="Times New Roman" w:eastAsia="Times New Roman" w:hAnsi="Times New Roman" w:cs="Times New Roman"/>
                <w:lang w:val="ru-RU"/>
              </w:rPr>
              <w:t>Адекватно употребляет в играх,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занятиях,</w:t>
            </w:r>
            <w:r w:rsidRPr="002330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общении</w:t>
            </w:r>
            <w:r w:rsidRPr="002330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2330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сверстниками</w:t>
            </w:r>
          </w:p>
          <w:p w:rsidR="0023309D" w:rsidRPr="0023309D" w:rsidRDefault="0023309D" w:rsidP="0023309D">
            <w:pPr>
              <w:spacing w:line="256" w:lineRule="auto"/>
              <w:ind w:left="110" w:right="1062"/>
              <w:rPr>
                <w:rFonts w:ascii="Times New Roman" w:eastAsia="Times New Roman" w:hAnsi="Times New Roman" w:cs="Times New Roman"/>
                <w:lang w:val="ru-RU"/>
              </w:rPr>
            </w:pPr>
            <w:r w:rsidRPr="0023309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3309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взрослыми</w:t>
            </w:r>
            <w:r w:rsidRPr="0023309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знакомые</w:t>
            </w:r>
            <w:r w:rsidRPr="0023309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экономические</w:t>
            </w:r>
            <w:r w:rsidRPr="0023309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понятия.</w:t>
            </w:r>
          </w:p>
          <w:p w:rsidR="0023309D" w:rsidRPr="0023309D" w:rsidRDefault="0023309D" w:rsidP="0023309D">
            <w:pPr>
              <w:ind w:left="110" w:right="111"/>
              <w:rPr>
                <w:rFonts w:ascii="Times New Roman" w:eastAsia="Times New Roman" w:hAnsi="Times New Roman" w:cs="Times New Roman"/>
                <w:lang w:val="ru-RU"/>
              </w:rPr>
            </w:pPr>
            <w:r w:rsidRPr="0023309D">
              <w:rPr>
                <w:rFonts w:ascii="Times New Roman" w:eastAsia="Times New Roman" w:hAnsi="Times New Roman" w:cs="Times New Roman"/>
                <w:u w:val="single"/>
                <w:lang w:val="ru-RU"/>
              </w:rPr>
              <w:t>Бережно, рационально, экономно использует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u w:val="single"/>
                <w:lang w:val="ru-RU"/>
              </w:rPr>
              <w:t>расходные</w:t>
            </w:r>
            <w:r w:rsidRPr="0023309D">
              <w:rPr>
                <w:rFonts w:ascii="Times New Roman" w:eastAsia="Times New Roman" w:hAnsi="Times New Roman" w:cs="Times New Roman"/>
                <w:spacing w:val="-13"/>
                <w:u w:val="single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u w:val="single"/>
                <w:lang w:val="ru-RU"/>
              </w:rPr>
              <w:t>материалы</w:t>
            </w:r>
            <w:r w:rsidRPr="0023309D">
              <w:rPr>
                <w:rFonts w:ascii="Times New Roman" w:eastAsia="Times New Roman" w:hAnsi="Times New Roman" w:cs="Times New Roman"/>
                <w:spacing w:val="-12"/>
                <w:u w:val="single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u w:val="single"/>
                <w:lang w:val="ru-RU"/>
              </w:rPr>
              <w:t>для</w:t>
            </w:r>
            <w:r w:rsidRPr="0023309D">
              <w:rPr>
                <w:rFonts w:ascii="Times New Roman" w:eastAsia="Times New Roman" w:hAnsi="Times New Roman" w:cs="Times New Roman"/>
                <w:spacing w:val="-12"/>
                <w:u w:val="single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u w:val="single"/>
                <w:lang w:val="ru-RU"/>
              </w:rPr>
              <w:t>игр</w:t>
            </w:r>
            <w:r w:rsidRPr="0023309D">
              <w:rPr>
                <w:rFonts w:ascii="Times New Roman" w:eastAsia="Times New Roman" w:hAnsi="Times New Roman" w:cs="Times New Roman"/>
                <w:spacing w:val="-11"/>
                <w:u w:val="single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u w:val="single"/>
                <w:lang w:val="ru-RU"/>
              </w:rPr>
              <w:t>и</w:t>
            </w:r>
            <w:r w:rsidRPr="0023309D">
              <w:rPr>
                <w:rFonts w:ascii="Times New Roman" w:eastAsia="Times New Roman" w:hAnsi="Times New Roman" w:cs="Times New Roman"/>
                <w:spacing w:val="-10"/>
                <w:u w:val="single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u w:val="single"/>
                <w:lang w:val="ru-RU"/>
              </w:rPr>
              <w:t>занятий</w:t>
            </w:r>
            <w:r w:rsidRPr="0023309D">
              <w:rPr>
                <w:rFonts w:ascii="Times New Roman" w:eastAsia="Times New Roman" w:hAnsi="Times New Roman" w:cs="Times New Roman"/>
                <w:spacing w:val="-11"/>
                <w:u w:val="single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u w:val="single"/>
                <w:lang w:val="ru-RU"/>
              </w:rPr>
              <w:t>(бумагу,</w:t>
            </w:r>
            <w:r w:rsidRPr="0023309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u w:val="single"/>
                <w:lang w:val="ru-RU"/>
              </w:rPr>
              <w:t>карандаши,</w:t>
            </w:r>
            <w:r w:rsidRPr="0023309D">
              <w:rPr>
                <w:rFonts w:ascii="Times New Roman" w:eastAsia="Times New Roman" w:hAnsi="Times New Roman" w:cs="Times New Roman"/>
                <w:spacing w:val="-1"/>
                <w:u w:val="single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u w:val="single"/>
                <w:lang w:val="ru-RU"/>
              </w:rPr>
              <w:t>краски,</w:t>
            </w:r>
            <w:r w:rsidRPr="0023309D">
              <w:rPr>
                <w:rFonts w:ascii="Times New Roman" w:eastAsia="Times New Roman" w:hAnsi="Times New Roman" w:cs="Times New Roman"/>
                <w:spacing w:val="-3"/>
                <w:u w:val="single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u w:val="single"/>
                <w:lang w:val="ru-RU"/>
              </w:rPr>
              <w:t>материю и др.).</w:t>
            </w:r>
          </w:p>
          <w:p w:rsidR="0023309D" w:rsidRPr="0023309D" w:rsidRDefault="0023309D" w:rsidP="0023309D">
            <w:pPr>
              <w:ind w:left="110" w:right="738"/>
              <w:rPr>
                <w:rFonts w:ascii="Times New Roman" w:eastAsia="Times New Roman" w:hAnsi="Times New Roman" w:cs="Times New Roman"/>
                <w:lang w:val="ru-RU"/>
              </w:rPr>
            </w:pPr>
            <w:r w:rsidRPr="0023309D">
              <w:rPr>
                <w:rFonts w:ascii="Times New Roman" w:eastAsia="Times New Roman" w:hAnsi="Times New Roman" w:cs="Times New Roman"/>
                <w:u w:val="single"/>
                <w:lang w:val="ru-RU"/>
              </w:rPr>
              <w:t>Знает</w:t>
            </w:r>
            <w:r w:rsidRPr="0023309D">
              <w:rPr>
                <w:rFonts w:ascii="Times New Roman" w:eastAsia="Times New Roman" w:hAnsi="Times New Roman" w:cs="Times New Roman"/>
                <w:spacing w:val="-8"/>
                <w:u w:val="single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u w:val="single"/>
                <w:lang w:val="ru-RU"/>
              </w:rPr>
              <w:t>несколько</w:t>
            </w:r>
            <w:r w:rsidRPr="0023309D">
              <w:rPr>
                <w:rFonts w:ascii="Times New Roman" w:eastAsia="Times New Roman" w:hAnsi="Times New Roman" w:cs="Times New Roman"/>
                <w:spacing w:val="-10"/>
                <w:u w:val="single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u w:val="single"/>
                <w:lang w:val="ru-RU"/>
              </w:rPr>
              <w:t>современных</w:t>
            </w:r>
            <w:r w:rsidRPr="0023309D">
              <w:rPr>
                <w:rFonts w:ascii="Times New Roman" w:eastAsia="Times New Roman" w:hAnsi="Times New Roman" w:cs="Times New Roman"/>
                <w:spacing w:val="-7"/>
                <w:u w:val="single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u w:val="single"/>
                <w:lang w:val="ru-RU"/>
              </w:rPr>
              <w:t>профессий,</w:t>
            </w:r>
            <w:r w:rsidRPr="0023309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u w:val="single"/>
                <w:lang w:val="ru-RU"/>
              </w:rPr>
              <w:t>содержание их деятельности (например,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u w:val="single"/>
                <w:lang w:val="ru-RU"/>
              </w:rPr>
              <w:t>предприниматель,</w:t>
            </w:r>
            <w:r w:rsidRPr="0023309D">
              <w:rPr>
                <w:rFonts w:ascii="Times New Roman" w:eastAsia="Times New Roman" w:hAnsi="Times New Roman" w:cs="Times New Roman"/>
                <w:spacing w:val="-12"/>
                <w:u w:val="single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u w:val="single"/>
                <w:lang w:val="ru-RU"/>
              </w:rPr>
              <w:t>фермер,</w:t>
            </w:r>
            <w:r w:rsidRPr="0023309D">
              <w:rPr>
                <w:rFonts w:ascii="Times New Roman" w:eastAsia="Times New Roman" w:hAnsi="Times New Roman" w:cs="Times New Roman"/>
                <w:spacing w:val="-11"/>
                <w:u w:val="single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u w:val="single"/>
                <w:lang w:val="ru-RU"/>
              </w:rPr>
              <w:t>программист,</w:t>
            </w:r>
          </w:p>
          <w:p w:rsidR="0023309D" w:rsidRPr="0023309D" w:rsidRDefault="0023309D" w:rsidP="0023309D">
            <w:pPr>
              <w:ind w:left="1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09D">
              <w:rPr>
                <w:rFonts w:ascii="Times New Roman" w:eastAsia="Times New Roman" w:hAnsi="Times New Roman" w:cs="Times New Roman"/>
                <w:u w:val="single"/>
              </w:rPr>
              <w:t>модельер</w:t>
            </w:r>
            <w:proofErr w:type="spellEnd"/>
            <w:r w:rsidRPr="0023309D">
              <w:rPr>
                <w:rFonts w:ascii="Times New Roman" w:eastAsia="Times New Roman" w:hAnsi="Times New Roman" w:cs="Times New Roman"/>
                <w:spacing w:val="-2"/>
                <w:u w:val="single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u w:val="single"/>
              </w:rPr>
              <w:t>и</w:t>
            </w:r>
            <w:r w:rsidRPr="0023309D">
              <w:rPr>
                <w:rFonts w:ascii="Times New Roman" w:eastAsia="Times New Roman" w:hAnsi="Times New Roman" w:cs="Times New Roman"/>
                <w:spacing w:val="-4"/>
                <w:u w:val="single"/>
              </w:rPr>
              <w:t xml:space="preserve"> </w:t>
            </w:r>
            <w:proofErr w:type="spellStart"/>
            <w:r w:rsidRPr="0023309D">
              <w:rPr>
                <w:rFonts w:ascii="Times New Roman" w:eastAsia="Times New Roman" w:hAnsi="Times New Roman" w:cs="Times New Roman"/>
                <w:u w:val="single"/>
              </w:rPr>
              <w:t>др</w:t>
            </w:r>
            <w:proofErr w:type="spellEnd"/>
            <w:r w:rsidRPr="0023309D">
              <w:rPr>
                <w:rFonts w:ascii="Times New Roman" w:eastAsia="Times New Roman" w:hAnsi="Times New Roman" w:cs="Times New Roman"/>
                <w:u w:val="single"/>
              </w:rPr>
              <w:t>.).</w:t>
            </w:r>
          </w:p>
        </w:tc>
      </w:tr>
      <w:tr w:rsidR="0023309D" w:rsidRPr="0023309D" w:rsidTr="00790B88">
        <w:trPr>
          <w:trHeight w:val="3379"/>
        </w:trPr>
        <w:tc>
          <w:tcPr>
            <w:tcW w:w="2062" w:type="dxa"/>
          </w:tcPr>
          <w:p w:rsidR="0023309D" w:rsidRPr="0023309D" w:rsidRDefault="0023309D" w:rsidP="0023309D">
            <w:pPr>
              <w:spacing w:before="53"/>
              <w:ind w:left="11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3309D">
              <w:rPr>
                <w:rFonts w:ascii="Times New Roman" w:eastAsia="Times New Roman" w:hAnsi="Times New Roman" w:cs="Times New Roman"/>
                <w:b/>
              </w:rPr>
              <w:t>Речевое</w:t>
            </w:r>
            <w:proofErr w:type="spellEnd"/>
            <w:r w:rsidRPr="0023309D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proofErr w:type="spellStart"/>
            <w:r w:rsidRPr="0023309D">
              <w:rPr>
                <w:rFonts w:ascii="Times New Roman" w:eastAsia="Times New Roman" w:hAnsi="Times New Roman" w:cs="Times New Roman"/>
                <w:b/>
              </w:rPr>
              <w:t>развитие</w:t>
            </w:r>
            <w:proofErr w:type="spellEnd"/>
          </w:p>
        </w:tc>
        <w:tc>
          <w:tcPr>
            <w:tcW w:w="3169" w:type="dxa"/>
          </w:tcPr>
          <w:p w:rsidR="0023309D" w:rsidRPr="0023309D" w:rsidRDefault="0023309D" w:rsidP="0023309D">
            <w:pPr>
              <w:spacing w:before="49"/>
              <w:ind w:left="110" w:right="226"/>
              <w:rPr>
                <w:rFonts w:ascii="Times New Roman" w:eastAsia="Times New Roman" w:hAnsi="Times New Roman" w:cs="Times New Roman"/>
                <w:lang w:val="ru-RU"/>
              </w:rPr>
            </w:pPr>
            <w:r w:rsidRPr="0023309D">
              <w:rPr>
                <w:rFonts w:ascii="Times New Roman" w:eastAsia="Times New Roman" w:hAnsi="Times New Roman" w:cs="Times New Roman"/>
                <w:lang w:val="ru-RU"/>
              </w:rPr>
              <w:t>Владеет активной речью,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включен в общение; может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обращаться с вопросами и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просьбами, понимает речь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взрослых, знает названия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окружающих предметов и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игрушек;</w:t>
            </w:r>
            <w:r w:rsidRPr="002330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проявляет</w:t>
            </w:r>
            <w:r w:rsidRPr="0023309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интерес</w:t>
            </w:r>
            <w:r w:rsidRPr="0023309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23309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стихам, сказкам, рассказам,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рассматриванию картин,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откликается на различные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произведения культуры и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искусства.</w:t>
            </w:r>
          </w:p>
        </w:tc>
        <w:tc>
          <w:tcPr>
            <w:tcW w:w="4808" w:type="dxa"/>
          </w:tcPr>
          <w:p w:rsidR="0023309D" w:rsidRPr="0023309D" w:rsidRDefault="0023309D" w:rsidP="0023309D">
            <w:pPr>
              <w:spacing w:before="49"/>
              <w:ind w:left="110" w:right="135"/>
              <w:rPr>
                <w:rFonts w:ascii="Times New Roman" w:eastAsia="Times New Roman" w:hAnsi="Times New Roman" w:cs="Times New Roman"/>
                <w:lang w:val="ru-RU"/>
              </w:rPr>
            </w:pPr>
            <w:r w:rsidRPr="0023309D">
              <w:rPr>
                <w:rFonts w:ascii="Times New Roman" w:eastAsia="Times New Roman" w:hAnsi="Times New Roman" w:cs="Times New Roman"/>
                <w:lang w:val="ru-RU"/>
              </w:rPr>
              <w:t>Ребенок хорошо владеет устной речью, может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выражать свои мысли и желания, может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использовать речь для выражения своих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мыслей,</w:t>
            </w:r>
            <w:r w:rsidRPr="002330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чувств</w:t>
            </w:r>
            <w:r w:rsidRPr="002330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330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желаний,</w:t>
            </w:r>
            <w:r w:rsidRPr="002330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построение</w:t>
            </w:r>
            <w:r w:rsidRPr="002330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речевого</w:t>
            </w:r>
            <w:r w:rsidRPr="0023309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высказывания в ситуации общения, может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выделять звуки в словах, у ребенка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складываются предпосылки грамотности;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знаком</w:t>
            </w:r>
            <w:r w:rsidRPr="0023309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23309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произведениями</w:t>
            </w:r>
            <w:r w:rsidRPr="0023309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детской</w:t>
            </w:r>
            <w:r w:rsidRPr="0023309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литературы.</w:t>
            </w:r>
          </w:p>
        </w:tc>
      </w:tr>
      <w:tr w:rsidR="0023309D" w:rsidRPr="0023309D" w:rsidTr="00790B88">
        <w:trPr>
          <w:trHeight w:val="2510"/>
        </w:trPr>
        <w:tc>
          <w:tcPr>
            <w:tcW w:w="2062" w:type="dxa"/>
          </w:tcPr>
          <w:p w:rsidR="0023309D" w:rsidRPr="0023309D" w:rsidRDefault="0023309D" w:rsidP="0023309D">
            <w:pPr>
              <w:spacing w:before="51"/>
              <w:ind w:left="79" w:right="40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3309D">
              <w:rPr>
                <w:rFonts w:ascii="Times New Roman" w:eastAsia="Times New Roman" w:hAnsi="Times New Roman" w:cs="Times New Roman"/>
                <w:b/>
              </w:rPr>
              <w:t>Художественно</w:t>
            </w:r>
            <w:proofErr w:type="spellEnd"/>
          </w:p>
          <w:p w:rsidR="0023309D" w:rsidRPr="0023309D" w:rsidRDefault="0023309D" w:rsidP="0023309D">
            <w:pPr>
              <w:spacing w:before="21"/>
              <w:ind w:right="30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309D">
              <w:rPr>
                <w:rFonts w:ascii="Times New Roman" w:eastAsia="Times New Roman" w:hAnsi="Times New Roman" w:cs="Times New Roman"/>
                <w:b/>
              </w:rPr>
              <w:t>–</w:t>
            </w:r>
          </w:p>
          <w:p w:rsidR="0023309D" w:rsidRPr="0023309D" w:rsidRDefault="0023309D" w:rsidP="0023309D">
            <w:pPr>
              <w:spacing w:before="20"/>
              <w:ind w:left="110" w:right="63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3309D">
              <w:rPr>
                <w:rFonts w:ascii="Times New Roman" w:eastAsia="Times New Roman" w:hAnsi="Times New Roman" w:cs="Times New Roman"/>
                <w:b/>
              </w:rPr>
              <w:t>эстетическое</w:t>
            </w:r>
            <w:proofErr w:type="spellEnd"/>
            <w:r w:rsidRPr="0023309D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23309D">
              <w:rPr>
                <w:rFonts w:ascii="Times New Roman" w:eastAsia="Times New Roman" w:hAnsi="Times New Roman" w:cs="Times New Roman"/>
                <w:b/>
              </w:rPr>
              <w:t>развитие</w:t>
            </w:r>
            <w:proofErr w:type="spellEnd"/>
          </w:p>
        </w:tc>
        <w:tc>
          <w:tcPr>
            <w:tcW w:w="3169" w:type="dxa"/>
          </w:tcPr>
          <w:p w:rsidR="0023309D" w:rsidRPr="0023309D" w:rsidRDefault="0023309D" w:rsidP="0023309D">
            <w:pPr>
              <w:spacing w:before="46"/>
              <w:ind w:left="110" w:right="340"/>
              <w:rPr>
                <w:rFonts w:ascii="Times New Roman" w:eastAsia="Times New Roman" w:hAnsi="Times New Roman" w:cs="Times New Roman"/>
                <w:lang w:val="ru-RU"/>
              </w:rPr>
            </w:pP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Проявляет</w:t>
            </w:r>
            <w:r w:rsidRPr="0023309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интерес</w:t>
            </w:r>
            <w:r w:rsidRPr="0023309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23309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стихам,</w:t>
            </w:r>
            <w:r w:rsidRPr="0023309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песням, сказкам,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рассматриванию картин,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стремится двигаться под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музыку; эмоционально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откликается на различные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произведения культуры и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искусства.</w:t>
            </w:r>
          </w:p>
        </w:tc>
        <w:tc>
          <w:tcPr>
            <w:tcW w:w="4808" w:type="dxa"/>
          </w:tcPr>
          <w:p w:rsidR="0023309D" w:rsidRPr="0023309D" w:rsidRDefault="0023309D" w:rsidP="0023309D">
            <w:pPr>
              <w:spacing w:before="46"/>
              <w:ind w:left="110" w:right="122"/>
              <w:rPr>
                <w:rFonts w:ascii="Times New Roman" w:eastAsia="Times New Roman" w:hAnsi="Times New Roman" w:cs="Times New Roman"/>
                <w:lang w:val="ru-RU"/>
              </w:rPr>
            </w:pPr>
            <w:r w:rsidRPr="0023309D">
              <w:rPr>
                <w:rFonts w:ascii="Times New Roman" w:eastAsia="Times New Roman" w:hAnsi="Times New Roman" w:cs="Times New Roman"/>
                <w:lang w:val="ru-RU"/>
              </w:rPr>
              <w:t>Ребенок овладевает основными культурными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способами</w:t>
            </w:r>
            <w:r w:rsidRPr="0023309D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деятельности,</w:t>
            </w:r>
            <w:r w:rsidRPr="0023309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проявляет</w:t>
            </w:r>
            <w:r w:rsidRPr="0023309D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инициативу,</w:t>
            </w:r>
            <w:r w:rsidRPr="0023309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самостоятельность в художественной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продуктивной деятельности; способен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сопереживать неудачам и радоваться успехам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других; обладает развитым воображением;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знаком с произведениями детской литературы;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владеет</w:t>
            </w:r>
            <w:r w:rsidRPr="0023309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основными музыкальными</w:t>
            </w:r>
          </w:p>
          <w:p w:rsidR="0023309D" w:rsidRPr="0023309D" w:rsidRDefault="0023309D" w:rsidP="0023309D">
            <w:pPr>
              <w:spacing w:line="252" w:lineRule="exact"/>
              <w:ind w:left="1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09D">
              <w:rPr>
                <w:rFonts w:ascii="Times New Roman" w:eastAsia="Times New Roman" w:hAnsi="Times New Roman" w:cs="Times New Roman"/>
              </w:rPr>
              <w:t>движениями</w:t>
            </w:r>
            <w:proofErr w:type="spellEnd"/>
            <w:r w:rsidRPr="0023309D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23309D" w:rsidRPr="0023309D" w:rsidRDefault="0023309D" w:rsidP="0023309D">
      <w:pPr>
        <w:widowControl w:val="0"/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</w:rPr>
        <w:sectPr w:rsidR="0023309D" w:rsidRPr="0023309D">
          <w:pgSz w:w="11910" w:h="16840"/>
          <w:pgMar w:top="1580" w:right="260" w:bottom="1080" w:left="1000" w:header="0" w:footer="894" w:gutter="0"/>
          <w:cols w:space="720"/>
        </w:sectPr>
      </w:pPr>
    </w:p>
    <w:p w:rsidR="0023309D" w:rsidRPr="0023309D" w:rsidRDefault="0023309D" w:rsidP="0023309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3"/>
          <w:szCs w:val="24"/>
        </w:rPr>
      </w:pPr>
    </w:p>
    <w:tbl>
      <w:tblPr>
        <w:tblStyle w:val="TableNormal"/>
        <w:tblW w:w="9437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3169"/>
        <w:gridCol w:w="4206"/>
      </w:tblGrid>
      <w:tr w:rsidR="0023309D" w:rsidRPr="0023309D" w:rsidTr="0023309D">
        <w:trPr>
          <w:trHeight w:val="3379"/>
        </w:trPr>
        <w:tc>
          <w:tcPr>
            <w:tcW w:w="2062" w:type="dxa"/>
          </w:tcPr>
          <w:p w:rsidR="0023309D" w:rsidRPr="0023309D" w:rsidRDefault="0023309D" w:rsidP="0023309D">
            <w:pPr>
              <w:spacing w:before="54"/>
              <w:ind w:left="110" w:right="73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3309D">
              <w:rPr>
                <w:rFonts w:ascii="Times New Roman" w:eastAsia="Times New Roman" w:hAnsi="Times New Roman" w:cs="Times New Roman"/>
                <w:b/>
              </w:rPr>
              <w:t>Физическое</w:t>
            </w:r>
            <w:proofErr w:type="spellEnd"/>
            <w:r w:rsidRPr="0023309D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23309D">
              <w:rPr>
                <w:rFonts w:ascii="Times New Roman" w:eastAsia="Times New Roman" w:hAnsi="Times New Roman" w:cs="Times New Roman"/>
                <w:b/>
              </w:rPr>
              <w:t>развитие</w:t>
            </w:r>
            <w:proofErr w:type="spellEnd"/>
          </w:p>
        </w:tc>
        <w:tc>
          <w:tcPr>
            <w:tcW w:w="3169" w:type="dxa"/>
          </w:tcPr>
          <w:p w:rsidR="0023309D" w:rsidRPr="0023309D" w:rsidRDefault="0023309D" w:rsidP="0023309D">
            <w:pPr>
              <w:spacing w:before="47"/>
              <w:ind w:left="110" w:right="512"/>
              <w:rPr>
                <w:rFonts w:ascii="Times New Roman" w:eastAsia="Times New Roman" w:hAnsi="Times New Roman" w:cs="Times New Roman"/>
                <w:lang w:val="ru-RU"/>
              </w:rPr>
            </w:pPr>
            <w:r w:rsidRPr="0023309D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23309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ребенка</w:t>
            </w:r>
            <w:r w:rsidRPr="0023309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развита</w:t>
            </w:r>
            <w:r w:rsidRPr="0023309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крупная</w:t>
            </w:r>
            <w:r w:rsidRPr="0023309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моторика, он стремится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осваивать различные виды</w:t>
            </w:r>
            <w:r w:rsidRPr="0023309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движений</w:t>
            </w:r>
            <w:r w:rsidRPr="0023309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(бег,</w:t>
            </w:r>
            <w:r w:rsidRPr="0023309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лазание,</w:t>
            </w:r>
          </w:p>
          <w:p w:rsidR="0023309D" w:rsidRPr="0023309D" w:rsidRDefault="0023309D" w:rsidP="0023309D">
            <w:pPr>
              <w:spacing w:before="41"/>
              <w:ind w:left="110" w:right="239"/>
              <w:rPr>
                <w:rFonts w:ascii="Times New Roman" w:eastAsia="Times New Roman" w:hAnsi="Times New Roman" w:cs="Times New Roman"/>
                <w:lang w:val="ru-RU"/>
              </w:rPr>
            </w:pP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перешагивание и пр.)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Проявляет интерес к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сверстникам,</w:t>
            </w:r>
            <w:r w:rsidRPr="0023309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наблюдает</w:t>
            </w:r>
            <w:r w:rsidRPr="0023309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за</w:t>
            </w:r>
            <w:r w:rsidRPr="0023309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23309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действиями</w:t>
            </w:r>
            <w:r w:rsidRPr="002330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330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подражает</w:t>
            </w:r>
            <w:r w:rsidRPr="0023309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им.</w:t>
            </w:r>
          </w:p>
        </w:tc>
        <w:tc>
          <w:tcPr>
            <w:tcW w:w="4206" w:type="dxa"/>
          </w:tcPr>
          <w:p w:rsidR="0023309D" w:rsidRPr="0023309D" w:rsidRDefault="0023309D" w:rsidP="0023309D">
            <w:pPr>
              <w:spacing w:before="47" w:line="254" w:lineRule="auto"/>
              <w:ind w:left="110" w:right="91"/>
              <w:rPr>
                <w:rFonts w:ascii="Times New Roman" w:eastAsia="Times New Roman" w:hAnsi="Times New Roman" w:cs="Times New Roman"/>
                <w:lang w:val="ru-RU"/>
              </w:rPr>
            </w:pPr>
            <w:r w:rsidRPr="0023309D">
              <w:rPr>
                <w:rFonts w:ascii="Times New Roman" w:eastAsia="Times New Roman" w:hAnsi="Times New Roman" w:cs="Times New Roman"/>
                <w:lang w:val="ru-RU"/>
              </w:rPr>
              <w:t>У ребенка развита крупная и мелкая моторика,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он подвижен, вынослив, владеет основными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движениями (бег, лазание, прыжки), может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контролировать</w:t>
            </w:r>
            <w:r w:rsidRPr="0023309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свои</w:t>
            </w:r>
            <w:r w:rsidRPr="0023309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движения</w:t>
            </w:r>
            <w:r w:rsidRPr="0023309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3309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управлять</w:t>
            </w:r>
            <w:r w:rsidRPr="0023309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ими.</w:t>
            </w:r>
            <w:r w:rsidRPr="0023309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Активно взаимодействует со сверстниками,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учитывать</w:t>
            </w:r>
            <w:r w:rsidRPr="002330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интересы</w:t>
            </w:r>
            <w:r w:rsidRPr="0023309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3309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чувства</w:t>
            </w:r>
            <w:r w:rsidRPr="0023309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других.</w:t>
            </w:r>
          </w:p>
          <w:p w:rsidR="0023309D" w:rsidRPr="0023309D" w:rsidRDefault="0023309D" w:rsidP="0023309D">
            <w:pPr>
              <w:spacing w:before="6"/>
              <w:ind w:left="110" w:right="427"/>
              <w:rPr>
                <w:rFonts w:ascii="Times New Roman" w:eastAsia="Times New Roman" w:hAnsi="Times New Roman" w:cs="Times New Roman"/>
                <w:lang w:val="ru-RU"/>
              </w:rPr>
            </w:pPr>
            <w:r w:rsidRPr="0023309D">
              <w:rPr>
                <w:rFonts w:ascii="Times New Roman" w:eastAsia="Times New Roman" w:hAnsi="Times New Roman" w:cs="Times New Roman"/>
                <w:lang w:val="ru-RU"/>
              </w:rPr>
              <w:t>Ребенок</w:t>
            </w:r>
            <w:r w:rsidRPr="0023309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способен</w:t>
            </w:r>
            <w:r w:rsidRPr="002330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2330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волевым</w:t>
            </w:r>
            <w:r w:rsidRPr="002330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усилиям,</w:t>
            </w:r>
            <w:r w:rsidRPr="002330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может</w:t>
            </w:r>
            <w:r w:rsidRPr="0023309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следовать социальным нормам поведения и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правилам в разных видах деятельности, во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взаимоотношениях со взрослыми и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сверстниками, может соблюдать правила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безопасного</w:t>
            </w:r>
            <w:r w:rsidRPr="002330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поведения</w:t>
            </w:r>
            <w:r w:rsidRPr="002330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3309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личной</w:t>
            </w:r>
            <w:r w:rsidRPr="002330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гигиены.</w:t>
            </w:r>
          </w:p>
        </w:tc>
      </w:tr>
    </w:tbl>
    <w:p w:rsidR="0023309D" w:rsidRPr="0023309D" w:rsidRDefault="0023309D" w:rsidP="0023309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23309D" w:rsidRPr="0023309D" w:rsidRDefault="0023309D" w:rsidP="0023309D">
      <w:pPr>
        <w:widowControl w:val="0"/>
        <w:autoSpaceDE w:val="0"/>
        <w:autoSpaceDN w:val="0"/>
        <w:spacing w:before="90" w:after="3" w:line="268" w:lineRule="auto"/>
        <w:ind w:left="3376" w:right="1243" w:hanging="1573"/>
        <w:rPr>
          <w:rFonts w:ascii="Times New Roman" w:eastAsia="Times New Roman" w:hAnsi="Times New Roman" w:cs="Times New Roman"/>
          <w:b/>
          <w:sz w:val="24"/>
        </w:rPr>
      </w:pPr>
      <w:r w:rsidRPr="0023309D">
        <w:rPr>
          <w:rFonts w:ascii="Times New Roman" w:eastAsia="Times New Roman" w:hAnsi="Times New Roman" w:cs="Times New Roman"/>
          <w:b/>
          <w:sz w:val="24"/>
        </w:rPr>
        <w:t>Планируемые результаты освоения Программы части, формируемой</w:t>
      </w:r>
      <w:r w:rsidRPr="0023309D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23309D">
        <w:rPr>
          <w:rFonts w:ascii="Times New Roman" w:eastAsia="Times New Roman" w:hAnsi="Times New Roman" w:cs="Times New Roman"/>
          <w:b/>
          <w:sz w:val="24"/>
        </w:rPr>
        <w:t>участниками</w:t>
      </w:r>
      <w:r w:rsidRPr="0023309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23309D">
        <w:rPr>
          <w:rFonts w:ascii="Times New Roman" w:eastAsia="Times New Roman" w:hAnsi="Times New Roman" w:cs="Times New Roman"/>
          <w:b/>
          <w:sz w:val="24"/>
        </w:rPr>
        <w:t>образовательных</w:t>
      </w:r>
      <w:r w:rsidRPr="0023309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23309D">
        <w:rPr>
          <w:rFonts w:ascii="Times New Roman" w:eastAsia="Times New Roman" w:hAnsi="Times New Roman" w:cs="Times New Roman"/>
          <w:b/>
          <w:sz w:val="24"/>
        </w:rPr>
        <w:t>отношений</w:t>
      </w:r>
    </w:p>
    <w:tbl>
      <w:tblPr>
        <w:tblStyle w:val="TableNormal"/>
        <w:tblW w:w="9437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3177"/>
        <w:gridCol w:w="4224"/>
      </w:tblGrid>
      <w:tr w:rsidR="0023309D" w:rsidRPr="0023309D" w:rsidTr="0023309D">
        <w:trPr>
          <w:trHeight w:val="342"/>
        </w:trPr>
        <w:tc>
          <w:tcPr>
            <w:tcW w:w="2036" w:type="dxa"/>
            <w:vMerge w:val="restart"/>
          </w:tcPr>
          <w:p w:rsidR="0023309D" w:rsidRPr="0023309D" w:rsidRDefault="0023309D" w:rsidP="0023309D">
            <w:pPr>
              <w:spacing w:before="53" w:line="256" w:lineRule="auto"/>
              <w:ind w:left="110" w:right="11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3309D">
              <w:rPr>
                <w:rFonts w:ascii="Times New Roman" w:eastAsia="Times New Roman" w:hAnsi="Times New Roman" w:cs="Times New Roman"/>
                <w:b/>
              </w:rPr>
              <w:t>Образовательные</w:t>
            </w:r>
            <w:proofErr w:type="spellEnd"/>
            <w:r w:rsidRPr="0023309D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23309D">
              <w:rPr>
                <w:rFonts w:ascii="Times New Roman" w:eastAsia="Times New Roman" w:hAnsi="Times New Roman" w:cs="Times New Roman"/>
                <w:b/>
              </w:rPr>
              <w:t>области</w:t>
            </w:r>
            <w:proofErr w:type="spellEnd"/>
          </w:p>
        </w:tc>
        <w:tc>
          <w:tcPr>
            <w:tcW w:w="7401" w:type="dxa"/>
            <w:gridSpan w:val="2"/>
          </w:tcPr>
          <w:p w:rsidR="0023309D" w:rsidRPr="0023309D" w:rsidRDefault="0023309D" w:rsidP="0023309D">
            <w:pPr>
              <w:spacing w:before="53"/>
              <w:ind w:left="2962" w:right="295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3309D">
              <w:rPr>
                <w:rFonts w:ascii="Times New Roman" w:eastAsia="Times New Roman" w:hAnsi="Times New Roman" w:cs="Times New Roman"/>
                <w:b/>
              </w:rPr>
              <w:t>Целевые</w:t>
            </w:r>
            <w:proofErr w:type="spellEnd"/>
            <w:r w:rsidRPr="0023309D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23309D">
              <w:rPr>
                <w:rFonts w:ascii="Times New Roman" w:eastAsia="Times New Roman" w:hAnsi="Times New Roman" w:cs="Times New Roman"/>
                <w:b/>
              </w:rPr>
              <w:t>ориентиры</w:t>
            </w:r>
            <w:proofErr w:type="spellEnd"/>
          </w:p>
        </w:tc>
      </w:tr>
      <w:tr w:rsidR="0023309D" w:rsidRPr="0023309D" w:rsidTr="0023309D">
        <w:trPr>
          <w:trHeight w:val="335"/>
        </w:trPr>
        <w:tc>
          <w:tcPr>
            <w:tcW w:w="2036" w:type="dxa"/>
            <w:vMerge/>
            <w:tcBorders>
              <w:top w:val="nil"/>
            </w:tcBorders>
          </w:tcPr>
          <w:p w:rsidR="0023309D" w:rsidRPr="0023309D" w:rsidRDefault="0023309D" w:rsidP="0023309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77" w:type="dxa"/>
          </w:tcPr>
          <w:p w:rsidR="0023309D" w:rsidRPr="0023309D" w:rsidRDefault="0023309D" w:rsidP="0023309D">
            <w:pPr>
              <w:spacing w:before="51"/>
              <w:ind w:left="81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3309D">
              <w:rPr>
                <w:rFonts w:ascii="Times New Roman" w:eastAsia="Times New Roman" w:hAnsi="Times New Roman" w:cs="Times New Roman"/>
                <w:b/>
              </w:rPr>
              <w:t>ранний</w:t>
            </w:r>
            <w:proofErr w:type="spellEnd"/>
            <w:r w:rsidRPr="0023309D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23309D">
              <w:rPr>
                <w:rFonts w:ascii="Times New Roman" w:eastAsia="Times New Roman" w:hAnsi="Times New Roman" w:cs="Times New Roman"/>
                <w:b/>
              </w:rPr>
              <w:t>возраст</w:t>
            </w:r>
            <w:proofErr w:type="spellEnd"/>
          </w:p>
        </w:tc>
        <w:tc>
          <w:tcPr>
            <w:tcW w:w="4224" w:type="dxa"/>
          </w:tcPr>
          <w:p w:rsidR="0023309D" w:rsidRPr="0023309D" w:rsidRDefault="0023309D" w:rsidP="0023309D">
            <w:pPr>
              <w:spacing w:before="51"/>
              <w:ind w:left="1352" w:right="60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3309D">
              <w:rPr>
                <w:rFonts w:ascii="Times New Roman" w:eastAsia="Times New Roman" w:hAnsi="Times New Roman" w:cs="Times New Roman"/>
                <w:b/>
              </w:rPr>
              <w:t>дошкольный</w:t>
            </w:r>
            <w:proofErr w:type="spellEnd"/>
            <w:r w:rsidRPr="0023309D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23309D">
              <w:rPr>
                <w:rFonts w:ascii="Times New Roman" w:eastAsia="Times New Roman" w:hAnsi="Times New Roman" w:cs="Times New Roman"/>
                <w:b/>
              </w:rPr>
              <w:t>возраст</w:t>
            </w:r>
            <w:proofErr w:type="spellEnd"/>
          </w:p>
        </w:tc>
      </w:tr>
      <w:tr w:rsidR="0023309D" w:rsidRPr="0023309D" w:rsidTr="0023309D">
        <w:trPr>
          <w:trHeight w:val="1166"/>
        </w:trPr>
        <w:tc>
          <w:tcPr>
            <w:tcW w:w="2036" w:type="dxa"/>
          </w:tcPr>
          <w:p w:rsidR="0023309D" w:rsidRPr="0023309D" w:rsidRDefault="0023309D" w:rsidP="0023309D">
            <w:pPr>
              <w:spacing w:before="51"/>
              <w:ind w:left="110" w:right="7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3309D">
              <w:rPr>
                <w:rFonts w:ascii="Times New Roman" w:eastAsia="Times New Roman" w:hAnsi="Times New Roman" w:cs="Times New Roman"/>
                <w:b/>
              </w:rPr>
              <w:t>Социально</w:t>
            </w:r>
            <w:proofErr w:type="spellEnd"/>
            <w:r w:rsidRPr="0023309D">
              <w:rPr>
                <w:rFonts w:ascii="Times New Roman" w:eastAsia="Times New Roman" w:hAnsi="Times New Roman" w:cs="Times New Roman"/>
                <w:b/>
              </w:rPr>
              <w:t xml:space="preserve"> –</w:t>
            </w:r>
            <w:r w:rsidRPr="0023309D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23309D">
              <w:rPr>
                <w:rFonts w:ascii="Times New Roman" w:eastAsia="Times New Roman" w:hAnsi="Times New Roman" w:cs="Times New Roman"/>
                <w:b/>
              </w:rPr>
              <w:t>коммуникативное</w:t>
            </w:r>
            <w:proofErr w:type="spellEnd"/>
            <w:r w:rsidRPr="0023309D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23309D">
              <w:rPr>
                <w:rFonts w:ascii="Times New Roman" w:eastAsia="Times New Roman" w:hAnsi="Times New Roman" w:cs="Times New Roman"/>
                <w:b/>
              </w:rPr>
              <w:t>развитие</w:t>
            </w:r>
            <w:proofErr w:type="spellEnd"/>
          </w:p>
        </w:tc>
        <w:tc>
          <w:tcPr>
            <w:tcW w:w="3177" w:type="dxa"/>
          </w:tcPr>
          <w:p w:rsidR="0023309D" w:rsidRPr="0023309D" w:rsidRDefault="0023309D" w:rsidP="0023309D">
            <w:pPr>
              <w:spacing w:before="46"/>
              <w:ind w:left="109" w:right="10"/>
              <w:rPr>
                <w:rFonts w:ascii="Times New Roman" w:eastAsia="Times New Roman" w:hAnsi="Times New Roman" w:cs="Times New Roman"/>
                <w:lang w:val="ru-RU"/>
              </w:rPr>
            </w:pP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Проявляет уважение и любовь к</w:t>
            </w:r>
            <w:r w:rsidRPr="0023309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членам</w:t>
            </w:r>
            <w:r w:rsidRPr="002330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семьи,</w:t>
            </w:r>
            <w:r w:rsidRPr="0023309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другим</w:t>
            </w:r>
            <w:r w:rsidRPr="002330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людям.</w:t>
            </w:r>
          </w:p>
        </w:tc>
        <w:tc>
          <w:tcPr>
            <w:tcW w:w="4224" w:type="dxa"/>
          </w:tcPr>
          <w:p w:rsidR="0023309D" w:rsidRPr="0023309D" w:rsidRDefault="0023309D" w:rsidP="0023309D">
            <w:pPr>
              <w:spacing w:before="46"/>
              <w:ind w:left="111" w:right="329"/>
              <w:rPr>
                <w:rFonts w:ascii="Times New Roman" w:eastAsia="Times New Roman" w:hAnsi="Times New Roman" w:cs="Times New Roman"/>
                <w:lang w:val="ru-RU"/>
              </w:rPr>
            </w:pP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Проявляет толерантное отношение к людям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других национальностей, любовь к большой и</w:t>
            </w:r>
            <w:r w:rsidRPr="0023309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малой Родине.</w:t>
            </w:r>
          </w:p>
        </w:tc>
      </w:tr>
      <w:tr w:rsidR="0023309D" w:rsidRPr="0023309D" w:rsidTr="0023309D">
        <w:trPr>
          <w:trHeight w:val="1720"/>
        </w:trPr>
        <w:tc>
          <w:tcPr>
            <w:tcW w:w="2036" w:type="dxa"/>
          </w:tcPr>
          <w:p w:rsidR="0023309D" w:rsidRPr="0023309D" w:rsidRDefault="0023309D" w:rsidP="0023309D">
            <w:pPr>
              <w:spacing w:before="51"/>
              <w:ind w:left="110" w:right="28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3309D">
              <w:rPr>
                <w:rFonts w:ascii="Times New Roman" w:eastAsia="Times New Roman" w:hAnsi="Times New Roman" w:cs="Times New Roman"/>
                <w:b/>
              </w:rPr>
              <w:t>Познавательное</w:t>
            </w:r>
            <w:proofErr w:type="spellEnd"/>
            <w:r w:rsidRPr="0023309D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23309D">
              <w:rPr>
                <w:rFonts w:ascii="Times New Roman" w:eastAsia="Times New Roman" w:hAnsi="Times New Roman" w:cs="Times New Roman"/>
                <w:b/>
              </w:rPr>
              <w:t>развитие</w:t>
            </w:r>
            <w:proofErr w:type="spellEnd"/>
          </w:p>
        </w:tc>
        <w:tc>
          <w:tcPr>
            <w:tcW w:w="3177" w:type="dxa"/>
          </w:tcPr>
          <w:p w:rsidR="0023309D" w:rsidRPr="0023309D" w:rsidRDefault="0023309D" w:rsidP="0023309D">
            <w:pPr>
              <w:tabs>
                <w:tab w:val="left" w:pos="1526"/>
                <w:tab w:val="left" w:pos="2942"/>
              </w:tabs>
              <w:spacing w:before="46"/>
              <w:ind w:left="109" w:right="104"/>
              <w:rPr>
                <w:rFonts w:ascii="Times New Roman" w:eastAsia="Times New Roman" w:hAnsi="Times New Roman" w:cs="Times New Roman"/>
                <w:lang w:val="ru-RU"/>
              </w:rPr>
            </w:pP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Проявляет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ab/>
              <w:t>элементарное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познавательное,</w:t>
            </w:r>
            <w:r w:rsidRPr="002330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бережное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2330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23309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созидательное</w:t>
            </w:r>
            <w:r w:rsidRPr="0023309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отношения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ab/>
              <w:t>к</w:t>
            </w:r>
            <w:r w:rsidRPr="0023309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миру.</w:t>
            </w:r>
          </w:p>
        </w:tc>
        <w:tc>
          <w:tcPr>
            <w:tcW w:w="4224" w:type="dxa"/>
          </w:tcPr>
          <w:p w:rsidR="0023309D" w:rsidRPr="0023309D" w:rsidRDefault="0023309D" w:rsidP="0023309D">
            <w:pPr>
              <w:spacing w:before="46"/>
              <w:ind w:left="111" w:right="269"/>
              <w:rPr>
                <w:rFonts w:ascii="Times New Roman" w:eastAsia="Times New Roman" w:hAnsi="Times New Roman" w:cs="Times New Roman"/>
                <w:lang w:val="ru-RU"/>
              </w:rPr>
            </w:pP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Проявляет познавательную активность, имеет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широкий кругозор, познавательных интересов,</w:t>
            </w:r>
            <w:r w:rsidRPr="0023309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умеет систематизировать накопленную и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получаемую информацию посредством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мыслительных операций (анализ, синтез,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классификация).</w:t>
            </w:r>
          </w:p>
        </w:tc>
      </w:tr>
      <w:tr w:rsidR="0023309D" w:rsidRPr="0023309D" w:rsidTr="0023309D">
        <w:trPr>
          <w:trHeight w:val="1166"/>
        </w:trPr>
        <w:tc>
          <w:tcPr>
            <w:tcW w:w="2036" w:type="dxa"/>
          </w:tcPr>
          <w:p w:rsidR="0023309D" w:rsidRPr="0023309D" w:rsidRDefault="0023309D" w:rsidP="0023309D">
            <w:pPr>
              <w:spacing w:before="51"/>
              <w:ind w:left="11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3309D">
              <w:rPr>
                <w:rFonts w:ascii="Times New Roman" w:eastAsia="Times New Roman" w:hAnsi="Times New Roman" w:cs="Times New Roman"/>
                <w:b/>
              </w:rPr>
              <w:t>Речевое</w:t>
            </w:r>
            <w:proofErr w:type="spellEnd"/>
            <w:r w:rsidRPr="0023309D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23309D">
              <w:rPr>
                <w:rFonts w:ascii="Times New Roman" w:eastAsia="Times New Roman" w:hAnsi="Times New Roman" w:cs="Times New Roman"/>
                <w:b/>
              </w:rPr>
              <w:t>развитие</w:t>
            </w:r>
            <w:proofErr w:type="spellEnd"/>
          </w:p>
        </w:tc>
        <w:tc>
          <w:tcPr>
            <w:tcW w:w="3177" w:type="dxa"/>
          </w:tcPr>
          <w:p w:rsidR="0023309D" w:rsidRPr="0023309D" w:rsidRDefault="0023309D" w:rsidP="0023309D">
            <w:pPr>
              <w:spacing w:before="46"/>
              <w:ind w:left="109" w:right="108"/>
              <w:rPr>
                <w:rFonts w:ascii="Times New Roman" w:eastAsia="Times New Roman" w:hAnsi="Times New Roman" w:cs="Times New Roman"/>
                <w:lang w:val="ru-RU"/>
              </w:rPr>
            </w:pP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Проявляет интерес к потешкам</w:t>
            </w:r>
            <w:r w:rsidRPr="0023309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башкирского</w:t>
            </w:r>
            <w:r w:rsidRPr="002330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фольклора.</w:t>
            </w:r>
          </w:p>
        </w:tc>
        <w:tc>
          <w:tcPr>
            <w:tcW w:w="4224" w:type="dxa"/>
          </w:tcPr>
          <w:p w:rsidR="0023309D" w:rsidRPr="0023309D" w:rsidRDefault="0023309D" w:rsidP="0023309D">
            <w:pPr>
              <w:spacing w:before="46"/>
              <w:ind w:left="111" w:right="874"/>
              <w:rPr>
                <w:rFonts w:ascii="Times New Roman" w:eastAsia="Times New Roman" w:hAnsi="Times New Roman" w:cs="Times New Roman"/>
                <w:lang w:val="ru-RU"/>
              </w:rPr>
            </w:pPr>
            <w:r w:rsidRPr="0023309D">
              <w:rPr>
                <w:rFonts w:ascii="Times New Roman" w:eastAsia="Times New Roman" w:hAnsi="Times New Roman" w:cs="Times New Roman"/>
                <w:lang w:val="ru-RU"/>
              </w:rPr>
              <w:t>Знаком с фольклором и произведениями</w:t>
            </w:r>
            <w:r w:rsidRPr="0023309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башкирских писателей и поэтов, умеет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драматизировать произведения, владеет</w:t>
            </w:r>
            <w:r w:rsidRPr="0023309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образной</w:t>
            </w:r>
            <w:r w:rsidRPr="002330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речью.</w:t>
            </w:r>
          </w:p>
        </w:tc>
      </w:tr>
      <w:tr w:rsidR="0023309D" w:rsidRPr="0023309D" w:rsidTr="0023309D">
        <w:trPr>
          <w:trHeight w:val="1717"/>
        </w:trPr>
        <w:tc>
          <w:tcPr>
            <w:tcW w:w="2036" w:type="dxa"/>
          </w:tcPr>
          <w:p w:rsidR="0023309D" w:rsidRPr="0023309D" w:rsidRDefault="0023309D" w:rsidP="0023309D">
            <w:pPr>
              <w:spacing w:before="51"/>
              <w:ind w:left="110" w:right="19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3309D">
              <w:rPr>
                <w:rFonts w:ascii="Times New Roman" w:eastAsia="Times New Roman" w:hAnsi="Times New Roman" w:cs="Times New Roman"/>
                <w:b/>
              </w:rPr>
              <w:t>Художественно</w:t>
            </w:r>
            <w:proofErr w:type="spellEnd"/>
            <w:r w:rsidRPr="0023309D">
              <w:rPr>
                <w:rFonts w:ascii="Times New Roman" w:eastAsia="Times New Roman" w:hAnsi="Times New Roman" w:cs="Times New Roman"/>
                <w:b/>
              </w:rPr>
              <w:t xml:space="preserve"> –</w:t>
            </w:r>
            <w:r w:rsidRPr="0023309D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23309D">
              <w:rPr>
                <w:rFonts w:ascii="Times New Roman" w:eastAsia="Times New Roman" w:hAnsi="Times New Roman" w:cs="Times New Roman"/>
                <w:b/>
              </w:rPr>
              <w:t>эстетическое</w:t>
            </w:r>
            <w:proofErr w:type="spellEnd"/>
            <w:r w:rsidRPr="0023309D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23309D">
              <w:rPr>
                <w:rFonts w:ascii="Times New Roman" w:eastAsia="Times New Roman" w:hAnsi="Times New Roman" w:cs="Times New Roman"/>
                <w:b/>
              </w:rPr>
              <w:t>развитие</w:t>
            </w:r>
            <w:proofErr w:type="spellEnd"/>
          </w:p>
        </w:tc>
        <w:tc>
          <w:tcPr>
            <w:tcW w:w="3177" w:type="dxa"/>
          </w:tcPr>
          <w:p w:rsidR="0023309D" w:rsidRPr="0023309D" w:rsidRDefault="0023309D" w:rsidP="0023309D">
            <w:pPr>
              <w:spacing w:before="46"/>
              <w:ind w:left="109" w:right="105"/>
              <w:rPr>
                <w:rFonts w:ascii="Times New Roman" w:eastAsia="Times New Roman" w:hAnsi="Times New Roman" w:cs="Times New Roman"/>
                <w:lang w:val="ru-RU"/>
              </w:rPr>
            </w:pP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Проявляет интерес к искусству</w:t>
            </w:r>
            <w:r w:rsidRPr="0023309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(музыкальное искусство,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фольклор и</w:t>
            </w:r>
            <w:r w:rsidRPr="002330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литература).</w:t>
            </w:r>
          </w:p>
        </w:tc>
        <w:tc>
          <w:tcPr>
            <w:tcW w:w="4224" w:type="dxa"/>
          </w:tcPr>
          <w:p w:rsidR="0023309D" w:rsidRPr="0023309D" w:rsidRDefault="0023309D" w:rsidP="0023309D">
            <w:pPr>
              <w:spacing w:before="46"/>
              <w:ind w:left="111" w:right="200"/>
              <w:rPr>
                <w:rFonts w:ascii="Times New Roman" w:eastAsia="Times New Roman" w:hAnsi="Times New Roman" w:cs="Times New Roman"/>
                <w:lang w:val="ru-RU"/>
              </w:rPr>
            </w:pP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Проявляет интерес к искусству (произведения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художников, музыкальное искусство, фольклор</w:t>
            </w:r>
            <w:r w:rsidRPr="0023309D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и литература).</w:t>
            </w:r>
          </w:p>
          <w:p w:rsidR="0023309D" w:rsidRPr="0023309D" w:rsidRDefault="0023309D" w:rsidP="0023309D">
            <w:pPr>
              <w:tabs>
                <w:tab w:val="left" w:pos="1527"/>
              </w:tabs>
              <w:spacing w:before="6"/>
              <w:ind w:left="111" w:right="3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3309D">
              <w:rPr>
                <w:rFonts w:ascii="Times New Roman" w:eastAsia="Times New Roman" w:hAnsi="Times New Roman" w:cs="Times New Roman"/>
                <w:lang w:val="ru-RU"/>
              </w:rPr>
              <w:t>Владеет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ab/>
              <w:t>изобразительными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средствами,</w:t>
            </w:r>
            <w:r w:rsidRPr="0023309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сформирован художественный вкус и творческие</w:t>
            </w:r>
            <w:r w:rsidRPr="0023309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способности.</w:t>
            </w:r>
          </w:p>
        </w:tc>
      </w:tr>
      <w:tr w:rsidR="0023309D" w:rsidRPr="0023309D" w:rsidTr="0023309D">
        <w:trPr>
          <w:trHeight w:val="2232"/>
        </w:trPr>
        <w:tc>
          <w:tcPr>
            <w:tcW w:w="2036" w:type="dxa"/>
          </w:tcPr>
          <w:p w:rsidR="0023309D" w:rsidRPr="0023309D" w:rsidRDefault="0023309D" w:rsidP="0023309D">
            <w:pPr>
              <w:spacing w:before="53" w:line="256" w:lineRule="auto"/>
              <w:ind w:left="110" w:right="71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3309D">
              <w:rPr>
                <w:rFonts w:ascii="Times New Roman" w:eastAsia="Times New Roman" w:hAnsi="Times New Roman" w:cs="Times New Roman"/>
                <w:b/>
              </w:rPr>
              <w:t>Физическое</w:t>
            </w:r>
            <w:proofErr w:type="spellEnd"/>
            <w:r w:rsidRPr="0023309D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23309D">
              <w:rPr>
                <w:rFonts w:ascii="Times New Roman" w:eastAsia="Times New Roman" w:hAnsi="Times New Roman" w:cs="Times New Roman"/>
                <w:b/>
              </w:rPr>
              <w:t>развитие</w:t>
            </w:r>
            <w:proofErr w:type="spellEnd"/>
          </w:p>
        </w:tc>
        <w:tc>
          <w:tcPr>
            <w:tcW w:w="3177" w:type="dxa"/>
          </w:tcPr>
          <w:p w:rsidR="0023309D" w:rsidRPr="0023309D" w:rsidRDefault="0023309D" w:rsidP="0023309D">
            <w:pPr>
              <w:spacing w:before="46" w:line="254" w:lineRule="auto"/>
              <w:ind w:left="109" w:right="215"/>
              <w:rPr>
                <w:rFonts w:ascii="Times New Roman" w:eastAsia="Times New Roman" w:hAnsi="Times New Roman" w:cs="Times New Roman"/>
              </w:rPr>
            </w:pPr>
            <w:r w:rsidRPr="0023309D">
              <w:rPr>
                <w:rFonts w:ascii="Times New Roman" w:eastAsia="Times New Roman" w:hAnsi="Times New Roman" w:cs="Times New Roman"/>
                <w:lang w:val="ru-RU"/>
              </w:rPr>
              <w:t>Осознает своё тело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посредством выполнения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упражнений, в соответствии с</w:t>
            </w:r>
            <w:r w:rsidRPr="0023309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возрастными особенностями.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23309D">
              <w:rPr>
                <w:rFonts w:ascii="Times New Roman" w:eastAsia="Times New Roman" w:hAnsi="Times New Roman" w:cs="Times New Roman"/>
              </w:rPr>
              <w:t>Проявляет</w:t>
            </w:r>
            <w:proofErr w:type="spellEnd"/>
            <w:r w:rsidRPr="0023309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3309D">
              <w:rPr>
                <w:rFonts w:ascii="Times New Roman" w:eastAsia="Times New Roman" w:hAnsi="Times New Roman" w:cs="Times New Roman"/>
              </w:rPr>
              <w:t>интерес</w:t>
            </w:r>
            <w:proofErr w:type="spellEnd"/>
            <w:r w:rsidRPr="0023309D">
              <w:rPr>
                <w:rFonts w:ascii="Times New Roman" w:eastAsia="Times New Roman" w:hAnsi="Times New Roman" w:cs="Times New Roman"/>
              </w:rPr>
              <w:t xml:space="preserve"> к</w:t>
            </w:r>
            <w:r w:rsidRPr="0023309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23309D">
              <w:rPr>
                <w:rFonts w:ascii="Times New Roman" w:eastAsia="Times New Roman" w:hAnsi="Times New Roman" w:cs="Times New Roman"/>
              </w:rPr>
              <w:t>выполнению</w:t>
            </w:r>
            <w:proofErr w:type="spellEnd"/>
            <w:r w:rsidRPr="0023309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3309D">
              <w:rPr>
                <w:rFonts w:ascii="Times New Roman" w:eastAsia="Times New Roman" w:hAnsi="Times New Roman" w:cs="Times New Roman"/>
              </w:rPr>
              <w:t>ритмичных</w:t>
            </w:r>
            <w:proofErr w:type="spellEnd"/>
            <w:r w:rsidRPr="0023309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23309D">
              <w:rPr>
                <w:rFonts w:ascii="Times New Roman" w:eastAsia="Times New Roman" w:hAnsi="Times New Roman" w:cs="Times New Roman"/>
              </w:rPr>
              <w:t>движений</w:t>
            </w:r>
            <w:proofErr w:type="spellEnd"/>
            <w:r w:rsidRPr="0023309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3309D">
              <w:rPr>
                <w:rFonts w:ascii="Times New Roman" w:eastAsia="Times New Roman" w:hAnsi="Times New Roman" w:cs="Times New Roman"/>
              </w:rPr>
              <w:t>под</w:t>
            </w:r>
            <w:proofErr w:type="spellEnd"/>
          </w:p>
          <w:p w:rsidR="0023309D" w:rsidRPr="0023309D" w:rsidRDefault="0023309D" w:rsidP="0023309D">
            <w:pPr>
              <w:spacing w:before="29"/>
              <w:ind w:left="1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09D">
              <w:rPr>
                <w:rFonts w:ascii="Times New Roman" w:eastAsia="Times New Roman" w:hAnsi="Times New Roman" w:cs="Times New Roman"/>
              </w:rPr>
              <w:t>музыку</w:t>
            </w:r>
            <w:proofErr w:type="spellEnd"/>
          </w:p>
        </w:tc>
        <w:tc>
          <w:tcPr>
            <w:tcW w:w="4224" w:type="dxa"/>
          </w:tcPr>
          <w:p w:rsidR="0023309D" w:rsidRPr="0023309D" w:rsidRDefault="0023309D" w:rsidP="0023309D">
            <w:pPr>
              <w:spacing w:before="49" w:line="280" w:lineRule="auto"/>
              <w:ind w:left="111" w:right="299"/>
              <w:rPr>
                <w:rFonts w:ascii="Times New Roman" w:eastAsia="Times New Roman" w:hAnsi="Times New Roman" w:cs="Times New Roman"/>
                <w:lang w:val="ru-RU"/>
              </w:rPr>
            </w:pPr>
            <w:r w:rsidRPr="0023309D">
              <w:rPr>
                <w:rFonts w:ascii="Times New Roman" w:eastAsia="Times New Roman" w:hAnsi="Times New Roman" w:cs="Times New Roman"/>
                <w:lang w:val="ru-RU"/>
              </w:rPr>
              <w:t>Проявляет культуру движений и навыки</w:t>
            </w:r>
            <w:r w:rsidRPr="002330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координации,</w:t>
            </w:r>
            <w:r w:rsidRPr="002330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музыкальность</w:t>
            </w:r>
            <w:r w:rsidRPr="002330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330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чувство</w:t>
            </w:r>
            <w:r w:rsidRPr="002330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3309D">
              <w:rPr>
                <w:rFonts w:ascii="Times New Roman" w:eastAsia="Times New Roman" w:hAnsi="Times New Roman" w:cs="Times New Roman"/>
                <w:lang w:val="ru-RU"/>
              </w:rPr>
              <w:t>ритма.</w:t>
            </w:r>
          </w:p>
        </w:tc>
      </w:tr>
    </w:tbl>
    <w:p w:rsidR="00B2390E" w:rsidRDefault="00B2390E"/>
    <w:sectPr w:rsidR="00B2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975ED"/>
    <w:multiLevelType w:val="hybridMultilevel"/>
    <w:tmpl w:val="20246FC6"/>
    <w:lvl w:ilvl="0" w:tplc="6C06A318">
      <w:start w:val="1"/>
      <w:numFmt w:val="decimal"/>
      <w:lvlText w:val="%1"/>
      <w:lvlJc w:val="left"/>
      <w:pPr>
        <w:ind w:left="4665" w:hanging="696"/>
        <w:jc w:val="left"/>
      </w:pPr>
      <w:rPr>
        <w:rFonts w:hint="default"/>
        <w:lang w:val="ru-RU" w:eastAsia="en-US" w:bidi="ar-SA"/>
      </w:rPr>
    </w:lvl>
    <w:lvl w:ilvl="1" w:tplc="678A9E82">
      <w:numFmt w:val="none"/>
      <w:lvlText w:val=""/>
      <w:lvlJc w:val="left"/>
      <w:pPr>
        <w:tabs>
          <w:tab w:val="num" w:pos="360"/>
        </w:tabs>
      </w:pPr>
    </w:lvl>
    <w:lvl w:ilvl="2" w:tplc="86F4BBE0">
      <w:numFmt w:val="bullet"/>
      <w:lvlText w:val="•"/>
      <w:lvlJc w:val="left"/>
      <w:pPr>
        <w:ind w:left="5857" w:hanging="696"/>
      </w:pPr>
      <w:rPr>
        <w:rFonts w:hint="default"/>
        <w:lang w:val="ru-RU" w:eastAsia="en-US" w:bidi="ar-SA"/>
      </w:rPr>
    </w:lvl>
    <w:lvl w:ilvl="3" w:tplc="0C22E3E0">
      <w:numFmt w:val="bullet"/>
      <w:lvlText w:val="•"/>
      <w:lvlJc w:val="left"/>
      <w:pPr>
        <w:ind w:left="6455" w:hanging="696"/>
      </w:pPr>
      <w:rPr>
        <w:rFonts w:hint="default"/>
        <w:lang w:val="ru-RU" w:eastAsia="en-US" w:bidi="ar-SA"/>
      </w:rPr>
    </w:lvl>
    <w:lvl w:ilvl="4" w:tplc="A89AAB06">
      <w:numFmt w:val="bullet"/>
      <w:lvlText w:val="•"/>
      <w:lvlJc w:val="left"/>
      <w:pPr>
        <w:ind w:left="7054" w:hanging="696"/>
      </w:pPr>
      <w:rPr>
        <w:rFonts w:hint="default"/>
        <w:lang w:val="ru-RU" w:eastAsia="en-US" w:bidi="ar-SA"/>
      </w:rPr>
    </w:lvl>
    <w:lvl w:ilvl="5" w:tplc="A044F85E">
      <w:numFmt w:val="bullet"/>
      <w:lvlText w:val="•"/>
      <w:lvlJc w:val="left"/>
      <w:pPr>
        <w:ind w:left="7653" w:hanging="696"/>
      </w:pPr>
      <w:rPr>
        <w:rFonts w:hint="default"/>
        <w:lang w:val="ru-RU" w:eastAsia="en-US" w:bidi="ar-SA"/>
      </w:rPr>
    </w:lvl>
    <w:lvl w:ilvl="6" w:tplc="FB324E9C">
      <w:numFmt w:val="bullet"/>
      <w:lvlText w:val="•"/>
      <w:lvlJc w:val="left"/>
      <w:pPr>
        <w:ind w:left="8251" w:hanging="696"/>
      </w:pPr>
      <w:rPr>
        <w:rFonts w:hint="default"/>
        <w:lang w:val="ru-RU" w:eastAsia="en-US" w:bidi="ar-SA"/>
      </w:rPr>
    </w:lvl>
    <w:lvl w:ilvl="7" w:tplc="4282D25C">
      <w:numFmt w:val="bullet"/>
      <w:lvlText w:val="•"/>
      <w:lvlJc w:val="left"/>
      <w:pPr>
        <w:ind w:left="8850" w:hanging="696"/>
      </w:pPr>
      <w:rPr>
        <w:rFonts w:hint="default"/>
        <w:lang w:val="ru-RU" w:eastAsia="en-US" w:bidi="ar-SA"/>
      </w:rPr>
    </w:lvl>
    <w:lvl w:ilvl="8" w:tplc="A2AE55EA">
      <w:numFmt w:val="bullet"/>
      <w:lvlText w:val="•"/>
      <w:lvlJc w:val="left"/>
      <w:pPr>
        <w:ind w:left="9449" w:hanging="6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9D"/>
    <w:rsid w:val="0023309D"/>
    <w:rsid w:val="00B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A6B49-9F23-49B8-865E-4C69C1CF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30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2022-11-23T12:51:00Z</dcterms:created>
  <dcterms:modified xsi:type="dcterms:W3CDTF">2022-11-23T12:52:00Z</dcterms:modified>
</cp:coreProperties>
</file>